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4DF" w:rsidRPr="00A53089" w:rsidRDefault="001424DF" w:rsidP="00EB4027">
      <w:pPr>
        <w:pStyle w:val="TituloActa"/>
        <w:pBdr>
          <w:top w:val="none" w:sz="0" w:space="0" w:color="auto"/>
          <w:left w:val="none" w:sz="0" w:space="0" w:color="auto"/>
          <w:bottom w:val="none" w:sz="0" w:space="0" w:color="auto"/>
          <w:right w:val="none" w:sz="0" w:space="0" w:color="auto"/>
        </w:pBdr>
        <w:shd w:val="clear" w:color="auto" w:fill="E6E6E6"/>
        <w:rPr>
          <w:rFonts w:cs="Arial"/>
          <w:sz w:val="22"/>
          <w:szCs w:val="22"/>
        </w:rPr>
      </w:pPr>
      <w:r w:rsidRPr="00A53089">
        <w:rPr>
          <w:rFonts w:cs="Arial"/>
          <w:sz w:val="22"/>
          <w:szCs w:val="22"/>
        </w:rPr>
        <w:t xml:space="preserve">EXTRACTO DE LOS ACUERDOS ADOPTADOS POR </w:t>
      </w:r>
      <w:r w:rsidR="003C6F79" w:rsidRPr="00A53089">
        <w:rPr>
          <w:rFonts w:cs="Arial"/>
          <w:sz w:val="22"/>
          <w:szCs w:val="22"/>
        </w:rPr>
        <w:t>LA JUNTA DE GOBIERNO LOCAL</w:t>
      </w:r>
      <w:r w:rsidRPr="00A53089">
        <w:rPr>
          <w:rFonts w:cs="Arial"/>
          <w:sz w:val="22"/>
          <w:szCs w:val="22"/>
        </w:rPr>
        <w:t xml:space="preserve"> EN SESIÓN </w:t>
      </w:r>
      <w:r w:rsidR="009714F3">
        <w:rPr>
          <w:rFonts w:cs="Arial"/>
          <w:sz w:val="22"/>
          <w:szCs w:val="22"/>
        </w:rPr>
        <w:t>ordinaria</w:t>
      </w:r>
      <w:r w:rsidR="00A53089" w:rsidRPr="00A53089">
        <w:rPr>
          <w:rFonts w:cs="Arial"/>
          <w:sz w:val="22"/>
          <w:szCs w:val="22"/>
        </w:rPr>
        <w:t xml:space="preserve"> </w:t>
      </w:r>
      <w:r w:rsidRPr="00A53089">
        <w:rPr>
          <w:rFonts w:cs="Arial"/>
          <w:sz w:val="22"/>
          <w:szCs w:val="22"/>
        </w:rPr>
        <w:t xml:space="preserve">CELEBRADA EL DÍA </w:t>
      </w:r>
      <w:r w:rsidR="00CF47E8">
        <w:rPr>
          <w:rFonts w:cs="Arial"/>
          <w:color w:val="000000"/>
          <w:sz w:val="22"/>
          <w:szCs w:val="22"/>
        </w:rPr>
        <w:t xml:space="preserve">17 </w:t>
      </w:r>
      <w:r w:rsidR="00E26AC0" w:rsidRPr="00A53089">
        <w:rPr>
          <w:rFonts w:cs="Arial"/>
          <w:sz w:val="22"/>
          <w:szCs w:val="22"/>
        </w:rPr>
        <w:t xml:space="preserve">DE </w:t>
      </w:r>
      <w:r w:rsidR="00CF47E8">
        <w:rPr>
          <w:rFonts w:cs="Arial"/>
          <w:color w:val="000000"/>
          <w:sz w:val="22"/>
          <w:szCs w:val="22"/>
        </w:rPr>
        <w:t xml:space="preserve">mayo </w:t>
      </w:r>
      <w:r w:rsidR="00825BAA" w:rsidRPr="00A53089">
        <w:rPr>
          <w:rFonts w:cs="Arial"/>
          <w:sz w:val="22"/>
          <w:szCs w:val="22"/>
        </w:rPr>
        <w:t>DE 2022</w:t>
      </w:r>
    </w:p>
    <w:p w:rsidR="00A53089" w:rsidRDefault="00A53089" w:rsidP="00D83229">
      <w:pPr>
        <w:spacing w:after="0"/>
        <w:rPr>
          <w:rFonts w:cs="Arial"/>
          <w:b/>
          <w:sz w:val="21"/>
          <w:szCs w:val="21"/>
          <w:lang w:val="es-ES"/>
        </w:rPr>
      </w:pPr>
    </w:p>
    <w:p w:rsidR="00CF47E8" w:rsidRDefault="00CF47E8" w:rsidP="00D83229">
      <w:pPr>
        <w:spacing w:after="0"/>
        <w:rPr>
          <w:rFonts w:cs="Arial"/>
          <w:b/>
          <w:sz w:val="21"/>
          <w:szCs w:val="21"/>
          <w:lang w:val="es-ES"/>
        </w:rPr>
      </w:pPr>
    </w:p>
    <w:p w:rsidR="00CF47E8" w:rsidRPr="00050489" w:rsidRDefault="00CF47E8" w:rsidP="00CF47E8">
      <w:pPr>
        <w:spacing w:after="0"/>
        <w:rPr>
          <w:rFonts w:cs="Arial"/>
          <w:b/>
          <w:color w:val="000000"/>
        </w:rPr>
      </w:pPr>
      <w:r w:rsidRPr="00050489">
        <w:rPr>
          <w:rFonts w:cs="Arial"/>
          <w:b/>
          <w:color w:val="000000"/>
        </w:rPr>
        <w:t>PRESIDE:</w:t>
      </w:r>
    </w:p>
    <w:p w:rsidR="00CF47E8" w:rsidRPr="00050489" w:rsidRDefault="00CF47E8" w:rsidP="00CF47E8">
      <w:pPr>
        <w:spacing w:after="0"/>
        <w:rPr>
          <w:rFonts w:cs="Arial"/>
          <w:color w:val="000000"/>
        </w:rPr>
      </w:pPr>
      <w:r w:rsidRPr="00050489">
        <w:rPr>
          <w:rFonts w:cs="Arial"/>
          <w:color w:val="000000"/>
        </w:rPr>
        <w:t>Excmo. Sr. D. Narciso Romero Morro, Alcalde-Presidente</w:t>
      </w:r>
    </w:p>
    <w:p w:rsidR="00CF47E8" w:rsidRPr="00050489" w:rsidRDefault="00CF47E8" w:rsidP="00CF47E8">
      <w:pPr>
        <w:spacing w:after="0"/>
        <w:rPr>
          <w:rFonts w:cs="Arial"/>
          <w:b/>
          <w:color w:val="000000"/>
        </w:rPr>
      </w:pPr>
    </w:p>
    <w:p w:rsidR="00CF47E8" w:rsidRPr="00050489" w:rsidRDefault="00CF47E8" w:rsidP="00CF47E8">
      <w:pPr>
        <w:spacing w:after="0"/>
        <w:rPr>
          <w:rFonts w:cs="Arial"/>
          <w:b/>
          <w:color w:val="000000"/>
        </w:rPr>
      </w:pPr>
      <w:r w:rsidRPr="00050489">
        <w:rPr>
          <w:rFonts w:cs="Arial"/>
          <w:b/>
          <w:color w:val="000000"/>
        </w:rPr>
        <w:t>CONCEJAL-SECRETARIO</w:t>
      </w:r>
    </w:p>
    <w:p w:rsidR="00CF47E8" w:rsidRPr="00050489" w:rsidRDefault="00CF47E8" w:rsidP="00CF47E8">
      <w:pPr>
        <w:spacing w:after="0"/>
        <w:rPr>
          <w:rFonts w:cs="Arial"/>
          <w:color w:val="000000"/>
        </w:rPr>
      </w:pPr>
      <w:r w:rsidRPr="00050489">
        <w:rPr>
          <w:rFonts w:cs="Arial"/>
          <w:color w:val="000000"/>
        </w:rPr>
        <w:t>Ilmo. Sr. D. Miguel Ángel Martín Perdiguero – 1</w:t>
      </w:r>
      <w:r w:rsidRPr="00050489">
        <w:rPr>
          <w:rFonts w:cs="Arial"/>
          <w:color w:val="000000"/>
          <w:vertAlign w:val="superscript"/>
        </w:rPr>
        <w:t>er</w:t>
      </w:r>
      <w:r w:rsidRPr="00050489">
        <w:rPr>
          <w:rFonts w:cs="Arial"/>
          <w:color w:val="000000"/>
        </w:rPr>
        <w:t xml:space="preserve"> Teniente de Alcalde</w:t>
      </w:r>
    </w:p>
    <w:p w:rsidR="00CF47E8" w:rsidRPr="00050489" w:rsidRDefault="00CF47E8" w:rsidP="00CF47E8">
      <w:pPr>
        <w:spacing w:after="0"/>
        <w:rPr>
          <w:rFonts w:cs="Arial"/>
          <w:b/>
          <w:color w:val="000000"/>
        </w:rPr>
      </w:pPr>
    </w:p>
    <w:p w:rsidR="00CF47E8" w:rsidRPr="00050489" w:rsidRDefault="00CF47E8" w:rsidP="00CF47E8">
      <w:pPr>
        <w:spacing w:after="0"/>
        <w:rPr>
          <w:rFonts w:cs="Arial"/>
          <w:b/>
          <w:color w:val="000000"/>
        </w:rPr>
      </w:pPr>
      <w:r w:rsidRPr="00050489">
        <w:rPr>
          <w:rFonts w:cs="Arial"/>
          <w:b/>
          <w:color w:val="000000"/>
        </w:rPr>
        <w:t>CONCEJALES/AS</w:t>
      </w:r>
    </w:p>
    <w:p w:rsidR="00CF47E8" w:rsidRPr="00050489" w:rsidRDefault="00CF47E8" w:rsidP="00CF47E8">
      <w:pPr>
        <w:spacing w:after="0"/>
        <w:rPr>
          <w:rFonts w:cs="Arial"/>
          <w:color w:val="000000"/>
        </w:rPr>
      </w:pPr>
      <w:r w:rsidRPr="00050489">
        <w:rPr>
          <w:rFonts w:cs="Arial"/>
          <w:color w:val="000000"/>
        </w:rPr>
        <w:t>Ilma. Sra. Dª María Tatiana Jiménez Liébana – 2ª Teniente de Alcalde</w:t>
      </w:r>
    </w:p>
    <w:p w:rsidR="00CF47E8" w:rsidRPr="00050489" w:rsidRDefault="00CF47E8" w:rsidP="00CF47E8">
      <w:pPr>
        <w:spacing w:after="0"/>
        <w:rPr>
          <w:rFonts w:cs="Arial"/>
          <w:color w:val="000000"/>
        </w:rPr>
      </w:pPr>
      <w:r w:rsidRPr="00050489">
        <w:rPr>
          <w:rFonts w:cs="Arial"/>
          <w:color w:val="000000"/>
        </w:rPr>
        <w:t xml:space="preserve">Ilmo. Sr. D. Ángel </w:t>
      </w:r>
      <w:proofErr w:type="spellStart"/>
      <w:r w:rsidRPr="00050489">
        <w:rPr>
          <w:rFonts w:cs="Arial"/>
          <w:color w:val="000000"/>
        </w:rPr>
        <w:t>Buenache</w:t>
      </w:r>
      <w:proofErr w:type="spellEnd"/>
      <w:r w:rsidRPr="00050489">
        <w:rPr>
          <w:rFonts w:cs="Arial"/>
          <w:color w:val="000000"/>
        </w:rPr>
        <w:t xml:space="preserve"> </w:t>
      </w:r>
      <w:proofErr w:type="spellStart"/>
      <w:r w:rsidRPr="00050489">
        <w:rPr>
          <w:rFonts w:cs="Arial"/>
          <w:color w:val="000000"/>
        </w:rPr>
        <w:t>Moratilla</w:t>
      </w:r>
      <w:proofErr w:type="spellEnd"/>
      <w:r w:rsidRPr="00050489">
        <w:rPr>
          <w:rFonts w:cs="Arial"/>
          <w:color w:val="000000"/>
        </w:rPr>
        <w:t xml:space="preserve"> – 3</w:t>
      </w:r>
      <w:r w:rsidRPr="00050489">
        <w:rPr>
          <w:rFonts w:cs="Arial"/>
          <w:color w:val="000000"/>
          <w:vertAlign w:val="superscript"/>
        </w:rPr>
        <w:t>er</w:t>
      </w:r>
      <w:r w:rsidRPr="00050489">
        <w:rPr>
          <w:rFonts w:cs="Arial"/>
          <w:color w:val="000000"/>
        </w:rPr>
        <w:t xml:space="preserve"> Teniente de Alcalde</w:t>
      </w:r>
    </w:p>
    <w:p w:rsidR="00CF47E8" w:rsidRPr="00050489" w:rsidRDefault="00CF47E8" w:rsidP="00CF47E8">
      <w:pPr>
        <w:spacing w:after="0"/>
        <w:rPr>
          <w:rFonts w:cs="Arial"/>
          <w:color w:val="000000"/>
        </w:rPr>
      </w:pPr>
      <w:r w:rsidRPr="00050489">
        <w:rPr>
          <w:rFonts w:cs="Arial"/>
          <w:color w:val="000000"/>
        </w:rPr>
        <w:t>Ilmo. Sr. D. Andrés García-Caro Medina – 4º Teniente de Alcalde</w:t>
      </w:r>
    </w:p>
    <w:p w:rsidR="00CF47E8" w:rsidRPr="00050489" w:rsidRDefault="00CF47E8" w:rsidP="00CF47E8">
      <w:pPr>
        <w:spacing w:after="0"/>
        <w:rPr>
          <w:rFonts w:cs="Arial"/>
          <w:color w:val="000000"/>
        </w:rPr>
      </w:pPr>
      <w:r w:rsidRPr="00050489">
        <w:rPr>
          <w:rFonts w:cs="Arial"/>
          <w:color w:val="000000"/>
        </w:rPr>
        <w:t>Ilmo. Sr. D. Juan Olivares Martín – 5º Teniente de Alcalde</w:t>
      </w:r>
    </w:p>
    <w:p w:rsidR="00CF47E8" w:rsidRPr="00050489" w:rsidRDefault="00CF47E8" w:rsidP="00CF47E8">
      <w:pPr>
        <w:spacing w:after="0"/>
        <w:rPr>
          <w:rFonts w:cs="Arial"/>
          <w:color w:val="000000"/>
        </w:rPr>
      </w:pPr>
      <w:r w:rsidRPr="00050489">
        <w:rPr>
          <w:rFonts w:cs="Arial"/>
          <w:color w:val="000000"/>
        </w:rPr>
        <w:t xml:space="preserve">Dª Alejandra </w:t>
      </w:r>
      <w:proofErr w:type="spellStart"/>
      <w:r w:rsidRPr="00050489">
        <w:rPr>
          <w:rFonts w:cs="Arial"/>
          <w:color w:val="000000"/>
        </w:rPr>
        <w:t>Muñagorri</w:t>
      </w:r>
      <w:proofErr w:type="spellEnd"/>
      <w:r w:rsidRPr="00050489">
        <w:rPr>
          <w:rFonts w:cs="Arial"/>
          <w:color w:val="000000"/>
        </w:rPr>
        <w:t xml:space="preserve"> </w:t>
      </w:r>
      <w:proofErr w:type="spellStart"/>
      <w:r w:rsidRPr="00050489">
        <w:rPr>
          <w:rFonts w:cs="Arial"/>
          <w:color w:val="000000"/>
        </w:rPr>
        <w:t>Orlandis</w:t>
      </w:r>
      <w:proofErr w:type="spellEnd"/>
      <w:r w:rsidRPr="00050489">
        <w:rPr>
          <w:rFonts w:cs="Arial"/>
          <w:color w:val="000000"/>
        </w:rPr>
        <w:t>-Habsburgo</w:t>
      </w:r>
    </w:p>
    <w:p w:rsidR="00CF47E8" w:rsidRPr="00050489" w:rsidRDefault="00CF47E8" w:rsidP="00CF47E8">
      <w:pPr>
        <w:spacing w:after="0"/>
        <w:rPr>
          <w:rFonts w:cs="Arial"/>
          <w:color w:val="000000"/>
        </w:rPr>
      </w:pPr>
      <w:r w:rsidRPr="00050489">
        <w:rPr>
          <w:rFonts w:cs="Arial"/>
          <w:color w:val="000000"/>
        </w:rPr>
        <w:t>Dª. Margarita Fernández de Marcos y Honrado</w:t>
      </w:r>
    </w:p>
    <w:p w:rsidR="00CF47E8" w:rsidRPr="00050489" w:rsidRDefault="00CF47E8" w:rsidP="00CF47E8">
      <w:pPr>
        <w:spacing w:after="0"/>
        <w:rPr>
          <w:rFonts w:cs="Arial"/>
          <w:b/>
          <w:color w:val="000000"/>
        </w:rPr>
      </w:pPr>
    </w:p>
    <w:p w:rsidR="00CF47E8" w:rsidRPr="005E256E" w:rsidRDefault="00CF47E8" w:rsidP="00CF47E8">
      <w:pPr>
        <w:spacing w:after="60"/>
        <w:rPr>
          <w:rFonts w:cs="Arial"/>
          <w:color w:val="000000"/>
        </w:rPr>
      </w:pPr>
      <w:r>
        <w:rPr>
          <w:rFonts w:cs="Arial"/>
          <w:b/>
          <w:color w:val="000000"/>
        </w:rPr>
        <w:t>Ausentes:</w:t>
      </w:r>
    </w:p>
    <w:p w:rsidR="00CF47E8" w:rsidRPr="004B546B" w:rsidRDefault="00CF47E8" w:rsidP="00CF47E8">
      <w:pPr>
        <w:rPr>
          <w:rFonts w:cs="Arial"/>
          <w:color w:val="000000"/>
        </w:rPr>
      </w:pPr>
      <w:r w:rsidRPr="004B546B">
        <w:rPr>
          <w:rFonts w:cs="Arial"/>
          <w:color w:val="000000"/>
        </w:rPr>
        <w:t xml:space="preserve">Dª Patricia Hernández Ruíz Medrano </w:t>
      </w:r>
    </w:p>
    <w:p w:rsidR="00CF47E8" w:rsidRPr="005E256E" w:rsidRDefault="00CF47E8" w:rsidP="00CF47E8">
      <w:pPr>
        <w:spacing w:after="0"/>
        <w:rPr>
          <w:rFonts w:cs="Arial"/>
          <w:b/>
          <w:color w:val="000000"/>
        </w:rPr>
      </w:pPr>
    </w:p>
    <w:p w:rsidR="00CF47E8" w:rsidRPr="005E256E" w:rsidRDefault="00CF47E8" w:rsidP="00CF47E8">
      <w:pPr>
        <w:spacing w:after="0"/>
        <w:rPr>
          <w:rFonts w:cs="Arial"/>
          <w:b/>
          <w:color w:val="000000"/>
        </w:rPr>
      </w:pPr>
      <w:r w:rsidRPr="005E256E">
        <w:rPr>
          <w:rFonts w:cs="Arial"/>
          <w:b/>
          <w:color w:val="000000"/>
        </w:rPr>
        <w:t>INTERVENTOR GENERAL</w:t>
      </w:r>
    </w:p>
    <w:p w:rsidR="00CF47E8" w:rsidRPr="005E256E" w:rsidRDefault="00CF47E8" w:rsidP="00CF47E8">
      <w:pPr>
        <w:spacing w:after="0"/>
        <w:rPr>
          <w:rFonts w:cs="Arial"/>
          <w:bCs/>
          <w:color w:val="000000"/>
        </w:rPr>
      </w:pPr>
      <w:r w:rsidRPr="005E256E">
        <w:rPr>
          <w:rFonts w:cs="Arial"/>
          <w:bCs/>
          <w:color w:val="000000"/>
        </w:rPr>
        <w:t xml:space="preserve">D. Javier Arranz </w:t>
      </w:r>
      <w:proofErr w:type="spellStart"/>
      <w:r w:rsidRPr="005E256E">
        <w:rPr>
          <w:rFonts w:cs="Arial"/>
          <w:bCs/>
          <w:color w:val="000000"/>
        </w:rPr>
        <w:t>Peiró</w:t>
      </w:r>
      <w:proofErr w:type="spellEnd"/>
    </w:p>
    <w:p w:rsidR="00CF47E8" w:rsidRPr="005E256E" w:rsidRDefault="00CF47E8" w:rsidP="00CF47E8">
      <w:pPr>
        <w:spacing w:after="0"/>
        <w:rPr>
          <w:rFonts w:cs="Arial"/>
          <w:b/>
          <w:color w:val="000000"/>
        </w:rPr>
      </w:pPr>
    </w:p>
    <w:p w:rsidR="00CF47E8" w:rsidRPr="005E256E" w:rsidRDefault="00CF47E8" w:rsidP="00CF47E8">
      <w:pPr>
        <w:spacing w:after="0"/>
        <w:rPr>
          <w:rFonts w:cs="Arial"/>
          <w:b/>
          <w:color w:val="000000"/>
        </w:rPr>
      </w:pPr>
      <w:r w:rsidRPr="005E256E">
        <w:rPr>
          <w:rFonts w:cs="Arial"/>
          <w:b/>
          <w:color w:val="000000"/>
        </w:rPr>
        <w:t>TITULAR</w:t>
      </w:r>
      <w:r>
        <w:rPr>
          <w:rFonts w:cs="Arial"/>
          <w:b/>
          <w:color w:val="000000"/>
        </w:rPr>
        <w:t xml:space="preserve"> </w:t>
      </w:r>
      <w:r w:rsidRPr="005E256E">
        <w:rPr>
          <w:rFonts w:cs="Arial"/>
          <w:b/>
          <w:color w:val="000000"/>
        </w:rPr>
        <w:t xml:space="preserve">DEL ÓRGANO DE APOYO A LA </w:t>
      </w:r>
    </w:p>
    <w:p w:rsidR="00CF47E8" w:rsidRPr="009A56D0" w:rsidRDefault="00CF47E8" w:rsidP="00CF47E8">
      <w:pPr>
        <w:spacing w:after="0"/>
        <w:rPr>
          <w:rFonts w:cs="Arial"/>
          <w:color w:val="000000"/>
        </w:rPr>
      </w:pPr>
      <w:r w:rsidRPr="005E256E">
        <w:rPr>
          <w:rFonts w:cs="Arial"/>
          <w:b/>
          <w:color w:val="000000"/>
        </w:rPr>
        <w:t xml:space="preserve">JUNTA DE GOBIERNO </w:t>
      </w:r>
    </w:p>
    <w:p w:rsidR="00CF47E8" w:rsidRPr="009A56D0" w:rsidRDefault="00CF47E8" w:rsidP="00CF47E8">
      <w:pPr>
        <w:spacing w:after="0"/>
        <w:rPr>
          <w:rFonts w:cs="Arial"/>
          <w:color w:val="000000" w:themeColor="text1"/>
        </w:rPr>
      </w:pPr>
      <w:r>
        <w:rPr>
          <w:rFonts w:cs="Arial"/>
          <w:color w:val="000000" w:themeColor="text1"/>
        </w:rPr>
        <w:t>Dª María Rosa Morales Martínez</w:t>
      </w:r>
    </w:p>
    <w:p w:rsidR="00A53089" w:rsidRDefault="00A53089" w:rsidP="00D83229">
      <w:pPr>
        <w:spacing w:after="0"/>
        <w:rPr>
          <w:rFonts w:cs="Arial"/>
          <w:b/>
          <w:sz w:val="21"/>
          <w:szCs w:val="21"/>
          <w:lang w:val="es-ES"/>
        </w:rPr>
      </w:pPr>
    </w:p>
    <w:p w:rsidR="0032444C" w:rsidRDefault="0032444C" w:rsidP="00D83229">
      <w:pPr>
        <w:spacing w:after="0"/>
        <w:rPr>
          <w:rFonts w:cs="Arial"/>
          <w:b/>
          <w:sz w:val="21"/>
          <w:szCs w:val="21"/>
          <w:lang w:val="es-ES"/>
        </w:rPr>
      </w:pPr>
    </w:p>
    <w:p w:rsidR="00227998" w:rsidRPr="007B5AB8" w:rsidRDefault="00227998" w:rsidP="00227998">
      <w:pPr>
        <w:spacing w:after="0"/>
        <w:jc w:val="center"/>
        <w:rPr>
          <w:rFonts w:cs="Arial"/>
          <w:sz w:val="21"/>
          <w:szCs w:val="21"/>
        </w:rPr>
      </w:pPr>
      <w:r w:rsidRPr="007B5AB8">
        <w:rPr>
          <w:rFonts w:cs="Arial"/>
          <w:sz w:val="21"/>
          <w:szCs w:val="21"/>
        </w:rPr>
        <w:t>____________________________</w:t>
      </w:r>
    </w:p>
    <w:p w:rsidR="00DA26EC" w:rsidRPr="007B5AB8" w:rsidRDefault="00DA26EC" w:rsidP="001424DF">
      <w:pPr>
        <w:spacing w:after="0"/>
        <w:rPr>
          <w:rFonts w:cs="Arial"/>
          <w:sz w:val="21"/>
          <w:szCs w:val="21"/>
        </w:rPr>
      </w:pPr>
    </w:p>
    <w:p w:rsidR="00DF3413" w:rsidRPr="00CF47E8" w:rsidRDefault="00DF3413" w:rsidP="00DF3413">
      <w:pPr>
        <w:spacing w:after="0"/>
        <w:rPr>
          <w:rFonts w:cs="Arial"/>
          <w:b/>
          <w:color w:val="000000"/>
        </w:rPr>
      </w:pPr>
      <w:r w:rsidRPr="00096181">
        <w:rPr>
          <w:rFonts w:cs="Arial"/>
          <w:color w:val="000000"/>
        </w:rPr>
        <w:t xml:space="preserve">Se abre la sesión a las </w:t>
      </w:r>
      <w:r w:rsidR="00CF47E8" w:rsidRPr="00CF47E8">
        <w:rPr>
          <w:rFonts w:cs="Arial"/>
          <w:b/>
          <w:color w:val="000000"/>
        </w:rPr>
        <w:t>diez horas y veinte minutos</w:t>
      </w:r>
      <w:r w:rsidR="00CF47E8">
        <w:rPr>
          <w:rFonts w:cs="Arial"/>
          <w:color w:val="000000"/>
        </w:rPr>
        <w:t xml:space="preserve"> </w:t>
      </w:r>
      <w:r w:rsidRPr="00096181">
        <w:rPr>
          <w:rFonts w:cs="Arial"/>
          <w:color w:val="000000"/>
        </w:rPr>
        <w:t xml:space="preserve">y se levanta a </w:t>
      </w:r>
      <w:r w:rsidR="00CF47E8">
        <w:rPr>
          <w:rFonts w:cs="Arial"/>
          <w:color w:val="000000"/>
        </w:rPr>
        <w:t xml:space="preserve">las </w:t>
      </w:r>
      <w:r w:rsidR="00CF47E8" w:rsidRPr="00CF47E8">
        <w:rPr>
          <w:rFonts w:cs="Arial"/>
          <w:b/>
          <w:color w:val="000000"/>
        </w:rPr>
        <w:t>diez horas y treinta minutos</w:t>
      </w:r>
      <w:r w:rsidRPr="00CF47E8">
        <w:rPr>
          <w:rFonts w:cs="Arial"/>
          <w:b/>
          <w:color w:val="000000"/>
        </w:rPr>
        <w:t>.</w:t>
      </w:r>
    </w:p>
    <w:p w:rsidR="00DF3413" w:rsidRPr="00096181" w:rsidRDefault="00DF3413" w:rsidP="00DF3413">
      <w:pPr>
        <w:pStyle w:val="Default"/>
        <w:rPr>
          <w:sz w:val="20"/>
          <w:szCs w:val="20"/>
        </w:rPr>
      </w:pPr>
    </w:p>
    <w:p w:rsidR="00DF3413" w:rsidRDefault="00DF3413" w:rsidP="00DF3413">
      <w:pPr>
        <w:spacing w:after="0"/>
        <w:jc w:val="center"/>
        <w:rPr>
          <w:b/>
          <w:bCs/>
        </w:rPr>
      </w:pPr>
      <w:r w:rsidRPr="00096181">
        <w:rPr>
          <w:b/>
          <w:bCs/>
        </w:rPr>
        <w:t>ACUERDOS:</w:t>
      </w:r>
    </w:p>
    <w:p w:rsidR="004649F4" w:rsidRDefault="004649F4" w:rsidP="00DF3413">
      <w:pPr>
        <w:spacing w:after="0"/>
        <w:jc w:val="center"/>
        <w:rPr>
          <w:b/>
          <w:bCs/>
        </w:rPr>
      </w:pPr>
    </w:p>
    <w:p w:rsidR="003B657D" w:rsidRDefault="003B657D" w:rsidP="00DF3413">
      <w:pPr>
        <w:spacing w:after="0"/>
        <w:jc w:val="center"/>
        <w:rPr>
          <w:b/>
          <w:bCs/>
        </w:rPr>
      </w:pPr>
    </w:p>
    <w:p w:rsidR="00CF47E8" w:rsidRDefault="00CF47E8" w:rsidP="00CF47E8">
      <w:pPr>
        <w:spacing w:after="60"/>
        <w:rPr>
          <w:rFonts w:cs="Arial"/>
          <w:b/>
          <w:szCs w:val="22"/>
        </w:rPr>
      </w:pPr>
      <w:r w:rsidRPr="00CF47E8">
        <w:rPr>
          <w:rFonts w:cs="Arial"/>
          <w:b/>
          <w:szCs w:val="22"/>
        </w:rPr>
        <w:t>Nº 1/284/2022.- APROBACIÓN DEL ACTA CORRESPONDIENTE A LA SESIÓN ORDINARIA CELEBRADA EL DÍA 10 DE MAYO DE 2022.</w:t>
      </w:r>
    </w:p>
    <w:p w:rsidR="0086020D" w:rsidRDefault="0086020D" w:rsidP="0086020D">
      <w:pPr>
        <w:rPr>
          <w:rFonts w:cs="Arial"/>
        </w:rPr>
      </w:pPr>
      <w:r w:rsidRPr="00FB5A8B">
        <w:rPr>
          <w:rFonts w:cs="Arial"/>
        </w:rPr>
        <w:t>Remitido el borrador junto a la convocatoria, se aprueba por unanimidad.</w:t>
      </w:r>
    </w:p>
    <w:p w:rsidR="00CF47E8" w:rsidRDefault="00CF47E8" w:rsidP="00CF47E8">
      <w:pPr>
        <w:spacing w:after="60"/>
        <w:rPr>
          <w:rFonts w:cs="Arial"/>
          <w:szCs w:val="22"/>
        </w:rPr>
      </w:pPr>
    </w:p>
    <w:p w:rsidR="003B657D" w:rsidRDefault="003B657D" w:rsidP="00CF47E8">
      <w:pPr>
        <w:spacing w:after="60"/>
        <w:rPr>
          <w:rFonts w:cs="Arial"/>
          <w:szCs w:val="22"/>
        </w:rPr>
      </w:pPr>
    </w:p>
    <w:p w:rsidR="00CF47E8" w:rsidRPr="00650DBE" w:rsidRDefault="00CF47E8" w:rsidP="00CF47E8">
      <w:pPr>
        <w:pStyle w:val="estil"/>
        <w:shd w:val="clear" w:color="auto" w:fill="BFBFBF"/>
        <w:spacing w:before="120" w:after="120"/>
        <w:rPr>
          <w:rFonts w:cs="Arial"/>
          <w:sz w:val="22"/>
          <w:szCs w:val="22"/>
        </w:rPr>
      </w:pPr>
      <w:r>
        <w:rPr>
          <w:rFonts w:cs="Arial"/>
          <w:sz w:val="22"/>
          <w:szCs w:val="22"/>
        </w:rPr>
        <w:t>ALCALDÍA, COMUNICACIÓN, URBANIZACIONES Y NUEVOS DESARROLLOS</w:t>
      </w:r>
    </w:p>
    <w:p w:rsidR="00CF47E8" w:rsidRDefault="00CF47E8" w:rsidP="00CF47E8">
      <w:pPr>
        <w:spacing w:after="60"/>
        <w:rPr>
          <w:rFonts w:cs="Arial"/>
          <w:b/>
          <w:szCs w:val="22"/>
        </w:rPr>
      </w:pPr>
      <w:r w:rsidRPr="00CF47E8">
        <w:rPr>
          <w:rFonts w:cs="Arial"/>
          <w:b/>
          <w:szCs w:val="22"/>
        </w:rPr>
        <w:t>Nº 2/285/2022.-  AJ 60/21.- DAR CUENTA DE SENTENCIA. PROCEDIMIENTO ORDINARIO 332/2021. DEMANDANTE: NEINVER, S.A.</w:t>
      </w:r>
    </w:p>
    <w:p w:rsidR="0086020D" w:rsidRPr="0019685B" w:rsidRDefault="0086020D" w:rsidP="0086020D">
      <w:pPr>
        <w:rPr>
          <w:rFonts w:cs="Arial"/>
          <w:b/>
        </w:rPr>
      </w:pPr>
      <w:r w:rsidRPr="0019685B">
        <w:rPr>
          <w:rFonts w:cs="Arial"/>
          <w:b/>
        </w:rPr>
        <w:t>La Junta de Gobierno local queda enterada</w:t>
      </w:r>
      <w:r>
        <w:rPr>
          <w:rFonts w:cs="Arial"/>
          <w:b/>
        </w:rPr>
        <w:t xml:space="preserve"> y, en los términos del Informe de Asesoría Jurídica, autorizar a los Letrados Consistoriales a la interposición</w:t>
      </w:r>
      <w:r w:rsidRPr="00FF1973">
        <w:t xml:space="preserve"> </w:t>
      </w:r>
      <w:r w:rsidRPr="00FF1973">
        <w:rPr>
          <w:rFonts w:cs="Arial"/>
          <w:b/>
        </w:rPr>
        <w:t xml:space="preserve">de Recurso de apelación ante el </w:t>
      </w:r>
      <w:r>
        <w:rPr>
          <w:rFonts w:cs="Arial"/>
          <w:b/>
        </w:rPr>
        <w:t>Tribunal Superior de Justicia d</w:t>
      </w:r>
      <w:r w:rsidRPr="00FF1973">
        <w:rPr>
          <w:rFonts w:cs="Arial"/>
          <w:b/>
        </w:rPr>
        <w:t>e Madrid, por considerar sus fun</w:t>
      </w:r>
      <w:r>
        <w:rPr>
          <w:rFonts w:cs="Arial"/>
          <w:b/>
        </w:rPr>
        <w:t>damentos no ajustados a Derecho</w:t>
      </w:r>
      <w:r w:rsidRPr="0019685B">
        <w:rPr>
          <w:rFonts w:cs="Arial"/>
          <w:b/>
        </w:rPr>
        <w:t>.</w:t>
      </w:r>
    </w:p>
    <w:p w:rsidR="00CF47E8" w:rsidRPr="00CF47E8" w:rsidRDefault="00CF47E8" w:rsidP="00CF47E8">
      <w:pPr>
        <w:spacing w:after="60"/>
        <w:rPr>
          <w:b/>
        </w:rPr>
      </w:pPr>
    </w:p>
    <w:p w:rsidR="00CF47E8" w:rsidRPr="00A74AFB" w:rsidRDefault="00CF47E8" w:rsidP="00CF47E8">
      <w:pPr>
        <w:spacing w:after="60"/>
      </w:pPr>
    </w:p>
    <w:p w:rsidR="00CF47E8" w:rsidRPr="00650DBE" w:rsidRDefault="00CF47E8" w:rsidP="00CF47E8">
      <w:pPr>
        <w:pStyle w:val="estil"/>
        <w:shd w:val="clear" w:color="auto" w:fill="BFBFBF"/>
        <w:spacing w:before="120" w:after="120"/>
        <w:rPr>
          <w:bCs/>
          <w:sz w:val="22"/>
          <w:szCs w:val="22"/>
        </w:rPr>
      </w:pPr>
      <w:r>
        <w:rPr>
          <w:bCs/>
          <w:sz w:val="22"/>
          <w:szCs w:val="22"/>
        </w:rPr>
        <w:t>CONCEJALIA DE URBANISMO, VIVIENDA, OBRAS, SERVICIOS E INFRAESTRUCTURAS, SEGURIDAD CIUDADANA, FESTEJOS  TURISMO Y TRANSPORTE</w:t>
      </w:r>
    </w:p>
    <w:p w:rsidR="00CF47E8" w:rsidRDefault="00CF47E8" w:rsidP="00CF47E8">
      <w:pPr>
        <w:spacing w:after="60"/>
        <w:rPr>
          <w:rFonts w:cs="Arial"/>
          <w:b/>
        </w:rPr>
      </w:pPr>
      <w:r w:rsidRPr="00CF47E8">
        <w:rPr>
          <w:rFonts w:cs="Arial"/>
          <w:b/>
          <w:szCs w:val="22"/>
        </w:rPr>
        <w:t xml:space="preserve">Nº 3/286/2022.- </w:t>
      </w:r>
      <w:r w:rsidRPr="00CF47E8">
        <w:rPr>
          <w:rFonts w:cs="Arial"/>
          <w:b/>
        </w:rPr>
        <w:t xml:space="preserve">EAR-056/2022. PROPUESTA DE IMPOSICIÓN DE SANCIÓN EN EXPEDIENTE POR INFRACCIÓN DE LA L.E.P.A.R. (LICENCIAS DE ACTIVIDADES). </w:t>
      </w:r>
    </w:p>
    <w:p w:rsidR="00CF47E8" w:rsidRPr="0086020D" w:rsidRDefault="0086020D" w:rsidP="0086020D">
      <w:pPr>
        <w:rPr>
          <w:rFonts w:cs="Arial"/>
          <w:b/>
        </w:rPr>
      </w:pPr>
      <w:r w:rsidRPr="00031CD3">
        <w:rPr>
          <w:rFonts w:cs="Arial"/>
        </w:rPr>
        <w:t>Visto el Informe propuesta de la Jefa del Servicio Jurídico de Seguridad y Sanciones, previa deliberación, la Junta de Gobierno Local</w:t>
      </w:r>
      <w:r w:rsidRPr="00F90F03">
        <w:rPr>
          <w:rFonts w:cs="Arial"/>
          <w:b/>
        </w:rPr>
        <w:t xml:space="preserve"> ACUERDA dejar el asunto sobre la mesa.</w:t>
      </w:r>
    </w:p>
    <w:p w:rsidR="00CF47E8" w:rsidRDefault="00CF47E8" w:rsidP="00CF47E8">
      <w:pPr>
        <w:spacing w:after="60"/>
        <w:rPr>
          <w:rFonts w:cs="Arial"/>
          <w:szCs w:val="22"/>
        </w:rPr>
      </w:pPr>
    </w:p>
    <w:p w:rsidR="003B657D" w:rsidRDefault="003B657D" w:rsidP="00CF47E8">
      <w:pPr>
        <w:spacing w:after="60"/>
        <w:rPr>
          <w:rFonts w:cs="Arial"/>
          <w:szCs w:val="22"/>
        </w:rPr>
      </w:pPr>
    </w:p>
    <w:p w:rsidR="00CF47E8" w:rsidRPr="00E33984" w:rsidRDefault="00CF47E8" w:rsidP="00CF47E8">
      <w:pPr>
        <w:pStyle w:val="estil"/>
        <w:shd w:val="clear" w:color="auto" w:fill="BFBFBF"/>
        <w:spacing w:before="120" w:after="120"/>
        <w:rPr>
          <w:bCs/>
          <w:sz w:val="22"/>
        </w:rPr>
      </w:pPr>
      <w:r>
        <w:rPr>
          <w:bCs/>
          <w:sz w:val="22"/>
        </w:rPr>
        <w:t>CONCEJALÍA DE RECURSOS HUMANOS, ORGANIZACIÓN Y CALIDAD Y DEPORTES</w:t>
      </w:r>
    </w:p>
    <w:p w:rsidR="00CF47E8" w:rsidRDefault="0086020D" w:rsidP="00CF47E8">
      <w:pPr>
        <w:rPr>
          <w:rFonts w:cs="Arial"/>
          <w:b/>
          <w:szCs w:val="22"/>
        </w:rPr>
      </w:pPr>
      <w:r w:rsidRPr="0086020D">
        <w:rPr>
          <w:rFonts w:cs="Arial"/>
          <w:b/>
          <w:szCs w:val="22"/>
        </w:rPr>
        <w:t>Nº 4/287/2022.-</w:t>
      </w:r>
      <w:r w:rsidRPr="0086020D">
        <w:rPr>
          <w:rFonts w:cs="Arial"/>
          <w:b/>
        </w:rPr>
        <w:t xml:space="preserve"> </w:t>
      </w:r>
      <w:r w:rsidRPr="0086020D">
        <w:rPr>
          <w:rFonts w:cs="Arial"/>
          <w:b/>
          <w:szCs w:val="22"/>
        </w:rPr>
        <w:t>ASISTENCIA A COMISIONES INFORMATIVAS.</w:t>
      </w:r>
    </w:p>
    <w:p w:rsidR="0086020D" w:rsidRPr="00686847" w:rsidRDefault="0086020D" w:rsidP="0086020D">
      <w:pPr>
        <w:rPr>
          <w:rFonts w:cs="Arial"/>
          <w:b/>
        </w:rPr>
      </w:pPr>
      <w:r w:rsidRPr="00686847">
        <w:rPr>
          <w:rFonts w:cs="Arial"/>
        </w:rPr>
        <w:t xml:space="preserve">Previa deliberación y por unanimidad, la Junta de Gobierno Local </w:t>
      </w:r>
      <w:r w:rsidRPr="00686847">
        <w:rPr>
          <w:rFonts w:cs="Arial"/>
          <w:b/>
        </w:rPr>
        <w:t>ACUERDA aprobar la propuesta en sus propios términos disponiendo su pago en la nómina de este mes de mayo.</w:t>
      </w:r>
    </w:p>
    <w:p w:rsidR="00FD2D93" w:rsidRPr="0086020D" w:rsidRDefault="00FD2D93" w:rsidP="00CF47E8">
      <w:pPr>
        <w:spacing w:after="60"/>
        <w:rPr>
          <w:rFonts w:cs="Arial"/>
          <w:b/>
          <w:szCs w:val="22"/>
        </w:rPr>
      </w:pPr>
    </w:p>
    <w:p w:rsidR="00CF47E8" w:rsidRDefault="0086020D" w:rsidP="00CF47E8">
      <w:pPr>
        <w:spacing w:after="60"/>
        <w:rPr>
          <w:rFonts w:cs="Arial"/>
          <w:b/>
          <w:szCs w:val="22"/>
        </w:rPr>
      </w:pPr>
      <w:r w:rsidRPr="0086020D">
        <w:rPr>
          <w:rFonts w:cs="Arial"/>
          <w:b/>
          <w:szCs w:val="22"/>
        </w:rPr>
        <w:t>Nº 5/288/2022.-</w:t>
      </w:r>
      <w:r w:rsidRPr="0086020D">
        <w:rPr>
          <w:rFonts w:cs="Arial"/>
          <w:b/>
        </w:rPr>
        <w:t xml:space="preserve"> </w:t>
      </w:r>
      <w:r w:rsidRPr="0086020D">
        <w:rPr>
          <w:rFonts w:cs="Arial"/>
          <w:b/>
          <w:szCs w:val="22"/>
        </w:rPr>
        <w:t>GRATIFICACIONES EN CONCEPTO DE SERVICIOS EXTRAORDINARIOS.</w:t>
      </w:r>
    </w:p>
    <w:p w:rsidR="0086020D" w:rsidRPr="00686847" w:rsidRDefault="0086020D" w:rsidP="0086020D">
      <w:pPr>
        <w:rPr>
          <w:rFonts w:cs="Arial"/>
          <w:b/>
        </w:rPr>
      </w:pPr>
      <w:r w:rsidRPr="00686847">
        <w:rPr>
          <w:rFonts w:cs="Arial"/>
        </w:rPr>
        <w:t>Previa deliberación</w:t>
      </w:r>
      <w:r w:rsidR="003B657D">
        <w:rPr>
          <w:rFonts w:cs="Arial"/>
        </w:rPr>
        <w:t xml:space="preserve"> y</w:t>
      </w:r>
      <w:r w:rsidRPr="00686847">
        <w:rPr>
          <w:rFonts w:cs="Arial"/>
        </w:rPr>
        <w:t xml:space="preserve"> por unanimidad, la Junta de Gobierno Local </w:t>
      </w:r>
      <w:r w:rsidRPr="00686847">
        <w:rPr>
          <w:rFonts w:cs="Arial"/>
          <w:b/>
        </w:rPr>
        <w:t>ACUERDA aprobar la propuesta en sus propios términos disponiendo el pago de las cantidades que se indican en concepto de GRATIFICACIONES por la realización de trabajos fuera de la jornada habitual.</w:t>
      </w:r>
    </w:p>
    <w:p w:rsidR="00FD2D93" w:rsidRPr="0086020D" w:rsidRDefault="00FD2D93" w:rsidP="00CF47E8">
      <w:pPr>
        <w:spacing w:after="60"/>
        <w:rPr>
          <w:rFonts w:cs="Arial"/>
          <w:b/>
          <w:szCs w:val="22"/>
        </w:rPr>
      </w:pPr>
    </w:p>
    <w:p w:rsidR="00CF47E8" w:rsidRPr="0086020D" w:rsidRDefault="0086020D" w:rsidP="00CF47E8">
      <w:pPr>
        <w:spacing w:after="60"/>
        <w:rPr>
          <w:rFonts w:cs="Arial"/>
          <w:b/>
          <w:szCs w:val="22"/>
        </w:rPr>
      </w:pPr>
      <w:r w:rsidRPr="0086020D">
        <w:rPr>
          <w:rFonts w:cs="Arial"/>
          <w:b/>
          <w:szCs w:val="22"/>
        </w:rPr>
        <w:t>Nº 6/289/2022.-</w:t>
      </w:r>
      <w:r w:rsidRPr="0086020D">
        <w:rPr>
          <w:rFonts w:cs="Arial"/>
          <w:b/>
        </w:rPr>
        <w:t xml:space="preserve"> </w:t>
      </w:r>
      <w:r w:rsidRPr="0086020D">
        <w:rPr>
          <w:rFonts w:cs="Arial"/>
          <w:b/>
          <w:szCs w:val="22"/>
        </w:rPr>
        <w:t>ABONO EN CONCEPTO DE HORAS EXTRAORDINARIAS.</w:t>
      </w:r>
    </w:p>
    <w:p w:rsidR="0086020D" w:rsidRPr="00686847" w:rsidRDefault="0086020D" w:rsidP="0086020D">
      <w:pPr>
        <w:rPr>
          <w:rFonts w:cs="Arial"/>
        </w:rPr>
      </w:pPr>
      <w:r w:rsidRPr="00686847">
        <w:rPr>
          <w:rFonts w:cs="Arial"/>
        </w:rPr>
        <w:t>Previa deliberación</w:t>
      </w:r>
      <w:r w:rsidR="003B657D">
        <w:rPr>
          <w:rFonts w:cs="Arial"/>
        </w:rPr>
        <w:t xml:space="preserve"> y</w:t>
      </w:r>
      <w:r w:rsidRPr="00686847">
        <w:rPr>
          <w:rFonts w:cs="Arial"/>
        </w:rPr>
        <w:t xml:space="preserve"> por unanimidad, la Junta de Gobierno Local </w:t>
      </w:r>
      <w:r w:rsidRPr="00686847">
        <w:rPr>
          <w:rFonts w:cs="Arial"/>
          <w:b/>
        </w:rPr>
        <w:t>ACUERDA aprobar la propuesta en sus propios términos, disponiendo el pago de las cantidades que se indican en concepto de HORAS EXTRAORDINARIAS.</w:t>
      </w:r>
    </w:p>
    <w:p w:rsidR="00FD2D93" w:rsidRPr="0086020D" w:rsidRDefault="00FD2D93" w:rsidP="00CF47E8">
      <w:pPr>
        <w:spacing w:after="60"/>
        <w:rPr>
          <w:rFonts w:cs="Arial"/>
          <w:b/>
          <w:szCs w:val="22"/>
        </w:rPr>
      </w:pPr>
    </w:p>
    <w:p w:rsidR="00CF47E8" w:rsidRPr="0086020D" w:rsidRDefault="0086020D" w:rsidP="00CF47E8">
      <w:pPr>
        <w:spacing w:after="60"/>
        <w:rPr>
          <w:rFonts w:cs="Arial"/>
          <w:b/>
          <w:szCs w:val="22"/>
        </w:rPr>
      </w:pPr>
      <w:r w:rsidRPr="0086020D">
        <w:rPr>
          <w:rFonts w:cs="Arial"/>
          <w:b/>
          <w:szCs w:val="22"/>
        </w:rPr>
        <w:t>Nº 7/290/2022.-</w:t>
      </w:r>
      <w:r w:rsidRPr="0086020D">
        <w:rPr>
          <w:rFonts w:cs="Arial"/>
          <w:b/>
        </w:rPr>
        <w:t xml:space="preserve"> </w:t>
      </w:r>
      <w:r w:rsidRPr="0086020D">
        <w:rPr>
          <w:rFonts w:cs="Arial"/>
          <w:b/>
          <w:szCs w:val="22"/>
        </w:rPr>
        <w:t>PRODUCTIVIDAD POR FINES DE SEMANA Y FESTIVOS DE POLICÍAS LOCALES MES DE ABRIL 2022.</w:t>
      </w:r>
    </w:p>
    <w:p w:rsidR="0086020D" w:rsidRPr="00686847" w:rsidRDefault="0086020D" w:rsidP="0086020D">
      <w:pPr>
        <w:rPr>
          <w:rFonts w:cs="Arial"/>
          <w:b/>
        </w:rPr>
      </w:pPr>
      <w:r>
        <w:rPr>
          <w:rFonts w:cs="Arial"/>
        </w:rPr>
        <w:t>Previa deliberación y</w:t>
      </w:r>
      <w:r w:rsidRPr="00686847">
        <w:rPr>
          <w:rFonts w:cs="Arial"/>
        </w:rPr>
        <w:t xml:space="preserve"> por unanimidad, la Junta de Gobierno Local </w:t>
      </w:r>
      <w:r w:rsidRPr="00686847">
        <w:rPr>
          <w:rFonts w:cs="Arial"/>
          <w:b/>
        </w:rPr>
        <w:t>ACUERDA aprobar la propuesta en sus propios términos, disponiendo el pago de las cantidades que se indican en concepto de PRODUCTIVIDAD DE FINES DE SEMANA Y FESTIVOS, abril 2022.</w:t>
      </w:r>
    </w:p>
    <w:p w:rsidR="00FD2D93" w:rsidRPr="0086020D" w:rsidRDefault="00FD2D93" w:rsidP="00CF47E8">
      <w:pPr>
        <w:spacing w:after="60"/>
        <w:rPr>
          <w:rFonts w:cs="Arial"/>
          <w:b/>
          <w:szCs w:val="22"/>
        </w:rPr>
      </w:pPr>
    </w:p>
    <w:p w:rsidR="00CF47E8" w:rsidRPr="0086020D" w:rsidRDefault="0086020D" w:rsidP="00CF47E8">
      <w:pPr>
        <w:spacing w:after="60"/>
        <w:rPr>
          <w:rFonts w:cs="Arial"/>
          <w:b/>
          <w:szCs w:val="22"/>
        </w:rPr>
      </w:pPr>
      <w:r w:rsidRPr="0086020D">
        <w:rPr>
          <w:rFonts w:cs="Arial"/>
          <w:b/>
          <w:szCs w:val="22"/>
        </w:rPr>
        <w:t>Nº 8/291/2022.-</w:t>
      </w:r>
      <w:r w:rsidRPr="0086020D">
        <w:rPr>
          <w:rFonts w:cs="Arial"/>
          <w:b/>
        </w:rPr>
        <w:t xml:space="preserve"> P</w:t>
      </w:r>
      <w:r w:rsidRPr="0086020D">
        <w:rPr>
          <w:rFonts w:cs="Arial"/>
          <w:b/>
          <w:szCs w:val="22"/>
        </w:rPr>
        <w:t>RODUCTIVIDAD POR ASISTENCIA A JUICIOS DE POLICÍAS LOCALES MES DE ABRIL 2022.</w:t>
      </w:r>
    </w:p>
    <w:p w:rsidR="00FD2D93" w:rsidRPr="00686847" w:rsidRDefault="00FD2D93" w:rsidP="00FD2D93">
      <w:pPr>
        <w:rPr>
          <w:rFonts w:cs="Arial"/>
          <w:b/>
        </w:rPr>
      </w:pPr>
      <w:r w:rsidRPr="00686847">
        <w:rPr>
          <w:rFonts w:cs="Arial"/>
        </w:rPr>
        <w:t xml:space="preserve">Previa </w:t>
      </w:r>
      <w:r w:rsidR="003B657D">
        <w:rPr>
          <w:rFonts w:cs="Arial"/>
        </w:rPr>
        <w:t xml:space="preserve">deliberación </w:t>
      </w:r>
      <w:r w:rsidRPr="00686847">
        <w:rPr>
          <w:rFonts w:cs="Arial"/>
        </w:rPr>
        <w:t>y por unanimidad, la Junta de Gobierno Local</w:t>
      </w:r>
      <w:r w:rsidRPr="00686847">
        <w:rPr>
          <w:rFonts w:cs="Arial"/>
          <w:b/>
        </w:rPr>
        <w:t xml:space="preserve"> ACUERDA aprobar la propuesta en sus propios términos, disponiendo el pago de las cantidades que se indican en concepto de PRODUCTIVIDAD POR ASISTENCIA A JUICIOS, abril 2022.</w:t>
      </w:r>
    </w:p>
    <w:p w:rsidR="00FD2D93" w:rsidRPr="0086020D" w:rsidRDefault="00FD2D93" w:rsidP="00CF47E8">
      <w:pPr>
        <w:spacing w:after="60"/>
        <w:rPr>
          <w:rFonts w:cs="Arial"/>
          <w:b/>
          <w:szCs w:val="22"/>
        </w:rPr>
      </w:pPr>
    </w:p>
    <w:p w:rsidR="00CF47E8" w:rsidRPr="0086020D" w:rsidRDefault="0086020D" w:rsidP="00CF47E8">
      <w:pPr>
        <w:spacing w:after="60"/>
        <w:rPr>
          <w:rFonts w:cs="Arial"/>
          <w:b/>
          <w:szCs w:val="22"/>
        </w:rPr>
      </w:pPr>
      <w:r w:rsidRPr="0086020D">
        <w:rPr>
          <w:rFonts w:cs="Arial"/>
          <w:b/>
          <w:szCs w:val="22"/>
        </w:rPr>
        <w:t>Nº 9/292/2022.-</w:t>
      </w:r>
      <w:r w:rsidRPr="0086020D">
        <w:rPr>
          <w:rFonts w:cs="Arial"/>
          <w:b/>
        </w:rPr>
        <w:t xml:space="preserve"> </w:t>
      </w:r>
      <w:r w:rsidRPr="0086020D">
        <w:rPr>
          <w:rFonts w:cs="Arial"/>
          <w:b/>
          <w:szCs w:val="22"/>
        </w:rPr>
        <w:t>PRODUCTIVIDAD POR NOCTURNIDAD DE POLICÍAS LOCALES MES DE ABRIL 2022.</w:t>
      </w:r>
    </w:p>
    <w:p w:rsidR="00FD2D93" w:rsidRPr="00686847" w:rsidRDefault="00FD2D93" w:rsidP="00FD2D93">
      <w:pPr>
        <w:rPr>
          <w:rFonts w:cs="Arial"/>
        </w:rPr>
      </w:pPr>
      <w:r w:rsidRPr="00686847">
        <w:rPr>
          <w:rFonts w:cs="Arial"/>
        </w:rPr>
        <w:t xml:space="preserve">Previa </w:t>
      </w:r>
      <w:r w:rsidR="003B657D">
        <w:rPr>
          <w:rFonts w:cs="Arial"/>
        </w:rPr>
        <w:t xml:space="preserve">deliberación </w:t>
      </w:r>
      <w:r w:rsidRPr="00686847">
        <w:rPr>
          <w:rFonts w:cs="Arial"/>
        </w:rPr>
        <w:t xml:space="preserve">y por unanimidad, la Junta de Gobierno Local </w:t>
      </w:r>
      <w:r w:rsidRPr="00686847">
        <w:rPr>
          <w:rFonts w:cs="Arial"/>
          <w:b/>
        </w:rPr>
        <w:t>ACUERDA aprobar la propuesta en sus propios términos, disponiendo el pago de las cantidades que se indican en concepto de PRODUCTIVIDAD POR NOCTURNIDAD, abril 2022.</w:t>
      </w:r>
    </w:p>
    <w:p w:rsidR="00CF47E8" w:rsidRDefault="00CF47E8" w:rsidP="00CF47E8">
      <w:pPr>
        <w:spacing w:after="60"/>
        <w:rPr>
          <w:rFonts w:cs="Arial"/>
        </w:rPr>
      </w:pPr>
    </w:p>
    <w:p w:rsidR="00FD2D93" w:rsidRPr="0086020D" w:rsidRDefault="00FD2D93" w:rsidP="00CF47E8">
      <w:pPr>
        <w:spacing w:after="60"/>
        <w:rPr>
          <w:rFonts w:cs="Arial"/>
          <w:b/>
          <w:szCs w:val="22"/>
        </w:rPr>
      </w:pPr>
    </w:p>
    <w:p w:rsidR="00CF47E8" w:rsidRPr="0086020D" w:rsidRDefault="0086020D" w:rsidP="00CF47E8">
      <w:pPr>
        <w:spacing w:after="60"/>
        <w:rPr>
          <w:rFonts w:cs="Arial"/>
          <w:b/>
          <w:szCs w:val="22"/>
        </w:rPr>
      </w:pPr>
      <w:r w:rsidRPr="0086020D">
        <w:rPr>
          <w:rFonts w:cs="Arial"/>
          <w:b/>
          <w:szCs w:val="22"/>
        </w:rPr>
        <w:t>Nº 10/293/2022.-</w:t>
      </w:r>
      <w:r w:rsidRPr="0086020D">
        <w:rPr>
          <w:rFonts w:cs="Arial"/>
          <w:b/>
        </w:rPr>
        <w:t xml:space="preserve"> </w:t>
      </w:r>
      <w:r w:rsidRPr="0086020D">
        <w:rPr>
          <w:rFonts w:cs="Arial"/>
          <w:b/>
          <w:szCs w:val="22"/>
        </w:rPr>
        <w:t>ABONO DIETAS ACTUACIÓN DE TRIBUNAL DE “LISTA DE ESPERA PARA LA CATEGORÍA DE TÉCNICO/A DE REDES (SUBGRUPO A2)”.</w:t>
      </w:r>
    </w:p>
    <w:p w:rsidR="00FD2D93" w:rsidRPr="00686847" w:rsidRDefault="00FD2D93" w:rsidP="00FD2D93">
      <w:pPr>
        <w:rPr>
          <w:rFonts w:cs="Arial"/>
        </w:rPr>
      </w:pPr>
      <w:r w:rsidRPr="00686847">
        <w:rPr>
          <w:rFonts w:cs="Arial"/>
        </w:rPr>
        <w:t>Previa deliberación</w:t>
      </w:r>
      <w:r>
        <w:rPr>
          <w:rFonts w:cs="Arial"/>
        </w:rPr>
        <w:t xml:space="preserve"> </w:t>
      </w:r>
      <w:r w:rsidRPr="00686847">
        <w:rPr>
          <w:rFonts w:cs="Arial"/>
        </w:rPr>
        <w:t xml:space="preserve">y por unanimidad, la Junta de Gobierno Local </w:t>
      </w:r>
      <w:r>
        <w:rPr>
          <w:rFonts w:cs="Arial"/>
          <w:b/>
        </w:rPr>
        <w:t>ACUERDA aprobar la p</w:t>
      </w:r>
      <w:r w:rsidRPr="00686847">
        <w:rPr>
          <w:rFonts w:cs="Arial"/>
          <w:b/>
        </w:rPr>
        <w:t>ropuesta, autorizando el pago de la</w:t>
      </w:r>
      <w:r>
        <w:rPr>
          <w:rFonts w:cs="Arial"/>
          <w:b/>
        </w:rPr>
        <w:t>s</w:t>
      </w:r>
      <w:r w:rsidRPr="00686847">
        <w:rPr>
          <w:rFonts w:cs="Arial"/>
          <w:b/>
        </w:rPr>
        <w:t xml:space="preserve"> asistencia</w:t>
      </w:r>
      <w:r>
        <w:rPr>
          <w:rFonts w:cs="Arial"/>
          <w:b/>
        </w:rPr>
        <w:t>s</w:t>
      </w:r>
      <w:r w:rsidRPr="00686847">
        <w:rPr>
          <w:rFonts w:cs="Arial"/>
          <w:b/>
        </w:rPr>
        <w:t xml:space="preserve"> al Tribunal.</w:t>
      </w:r>
    </w:p>
    <w:p w:rsidR="00FD2D93" w:rsidRPr="0086020D" w:rsidRDefault="00FD2D93" w:rsidP="00CF47E8">
      <w:pPr>
        <w:spacing w:after="60"/>
        <w:rPr>
          <w:rFonts w:cs="Arial"/>
          <w:b/>
          <w:szCs w:val="22"/>
        </w:rPr>
      </w:pPr>
    </w:p>
    <w:p w:rsidR="00CF47E8" w:rsidRPr="00FD2D93" w:rsidRDefault="00FD2D93" w:rsidP="00CF47E8">
      <w:pPr>
        <w:spacing w:after="60"/>
        <w:rPr>
          <w:rFonts w:cs="Arial"/>
          <w:b/>
          <w:szCs w:val="22"/>
        </w:rPr>
      </w:pPr>
      <w:r w:rsidRPr="00FD2D93">
        <w:rPr>
          <w:rFonts w:cs="Arial"/>
          <w:b/>
          <w:szCs w:val="22"/>
        </w:rPr>
        <w:t>Nº 11/294/2022.-</w:t>
      </w:r>
      <w:r w:rsidRPr="00FD2D93">
        <w:rPr>
          <w:rFonts w:cs="Arial"/>
          <w:b/>
        </w:rPr>
        <w:t xml:space="preserve"> </w:t>
      </w:r>
      <w:r w:rsidRPr="00FD2D93">
        <w:rPr>
          <w:rFonts w:cs="Arial"/>
          <w:b/>
          <w:szCs w:val="22"/>
        </w:rPr>
        <w:t>ABONO DE LAS PRESTACIONES DEL FONDO DE ACCIÓN SOCIAL.</w:t>
      </w:r>
    </w:p>
    <w:p w:rsidR="00FD2D93" w:rsidRPr="00686847" w:rsidRDefault="00FD2D93" w:rsidP="00FD2D93">
      <w:pPr>
        <w:rPr>
          <w:rFonts w:cs="Arial"/>
          <w:b/>
        </w:rPr>
      </w:pPr>
      <w:r w:rsidRPr="00686847">
        <w:rPr>
          <w:rFonts w:cs="Arial"/>
        </w:rPr>
        <w:t>Previa deliberación y</w:t>
      </w:r>
      <w:bookmarkStart w:id="0" w:name="_GoBack"/>
      <w:bookmarkEnd w:id="0"/>
      <w:r w:rsidRPr="00686847">
        <w:rPr>
          <w:rFonts w:cs="Arial"/>
        </w:rPr>
        <w:t xml:space="preserve"> por unanimidad, la Junta de Gobierno Local </w:t>
      </w:r>
      <w:r w:rsidRPr="00686847">
        <w:rPr>
          <w:rFonts w:cs="Arial"/>
          <w:b/>
        </w:rPr>
        <w:t>ACUERDA aprobar el pago de las prestaciones del FONDO DE ACCION SOCIAL, en los términos que resultan del informe-propuesta transcrito anteriormente.</w:t>
      </w:r>
    </w:p>
    <w:p w:rsidR="00CF47E8" w:rsidRPr="00B72A9D" w:rsidRDefault="00CF47E8" w:rsidP="00CF47E8">
      <w:pPr>
        <w:spacing w:after="60"/>
        <w:rPr>
          <w:rFonts w:cs="Arial"/>
          <w:szCs w:val="22"/>
        </w:rPr>
      </w:pPr>
    </w:p>
    <w:p w:rsidR="001F389C" w:rsidRDefault="001F389C" w:rsidP="001F389C">
      <w:pPr>
        <w:spacing w:after="60"/>
        <w:rPr>
          <w:rFonts w:cs="Arial"/>
          <w:szCs w:val="22"/>
        </w:rPr>
      </w:pPr>
    </w:p>
    <w:p w:rsidR="001F389C" w:rsidRPr="00274963" w:rsidRDefault="001F389C" w:rsidP="001F389C">
      <w:pPr>
        <w:pStyle w:val="estil"/>
        <w:shd w:val="clear" w:color="auto" w:fill="BFBFBF"/>
        <w:spacing w:before="120" w:after="120"/>
        <w:rPr>
          <w:rFonts w:cs="Arial"/>
          <w:sz w:val="22"/>
          <w:szCs w:val="22"/>
        </w:rPr>
      </w:pPr>
    </w:p>
    <w:p w:rsidR="001F389C" w:rsidRPr="001F389C" w:rsidRDefault="001F389C" w:rsidP="001F389C">
      <w:pPr>
        <w:rPr>
          <w:rFonts w:cs="Arial"/>
          <w:b/>
          <w:szCs w:val="22"/>
        </w:rPr>
      </w:pPr>
      <w:r w:rsidRPr="001F389C">
        <w:rPr>
          <w:rFonts w:cs="Arial"/>
          <w:b/>
          <w:szCs w:val="22"/>
        </w:rPr>
        <w:t>RUEGOS Y PREGUNTAS.</w:t>
      </w:r>
    </w:p>
    <w:p w:rsidR="00FE3DDE" w:rsidRPr="006512B0" w:rsidRDefault="006512B0" w:rsidP="001424DF">
      <w:pPr>
        <w:spacing w:after="0"/>
        <w:rPr>
          <w:rFonts w:cs="Arial"/>
          <w:color w:val="000000"/>
        </w:rPr>
      </w:pPr>
      <w:r w:rsidRPr="006512B0">
        <w:rPr>
          <w:rFonts w:cs="Arial"/>
          <w:color w:val="000000"/>
        </w:rPr>
        <w:t>No se formulan</w:t>
      </w:r>
    </w:p>
    <w:p w:rsidR="00DC3AC8" w:rsidRDefault="00DC3AC8" w:rsidP="001424DF">
      <w:pPr>
        <w:spacing w:after="0"/>
        <w:rPr>
          <w:rFonts w:cs="Arial"/>
          <w:color w:val="000000"/>
          <w:sz w:val="21"/>
          <w:szCs w:val="21"/>
        </w:rPr>
      </w:pPr>
    </w:p>
    <w:p w:rsidR="00DC3AC8" w:rsidRDefault="00DC3AC8" w:rsidP="001424DF">
      <w:pPr>
        <w:spacing w:after="0"/>
        <w:rPr>
          <w:rFonts w:cs="Arial"/>
          <w:color w:val="000000"/>
          <w:sz w:val="21"/>
          <w:szCs w:val="21"/>
        </w:rPr>
      </w:pPr>
    </w:p>
    <w:p w:rsidR="00490BE4" w:rsidRDefault="00490BE4" w:rsidP="003C1B3D">
      <w:pPr>
        <w:spacing w:after="0"/>
        <w:rPr>
          <w:rFonts w:cs="Arial"/>
          <w:color w:val="000000"/>
        </w:rPr>
      </w:pPr>
    </w:p>
    <w:p w:rsidR="003904A6" w:rsidRPr="007B5AB8" w:rsidRDefault="003904A6" w:rsidP="003C1B3D">
      <w:pPr>
        <w:spacing w:after="0"/>
        <w:rPr>
          <w:rFonts w:cs="Arial"/>
          <w:sz w:val="21"/>
          <w:szCs w:val="21"/>
          <w:lang w:val="es-ES"/>
        </w:rPr>
      </w:pPr>
    </w:p>
    <w:sectPr w:rsidR="003904A6" w:rsidRPr="007B5AB8" w:rsidSect="00037313">
      <w:headerReference w:type="even" r:id="rId8"/>
      <w:headerReference w:type="default" r:id="rId9"/>
      <w:footerReference w:type="even" r:id="rId10"/>
      <w:footerReference w:type="default" r:id="rId11"/>
      <w:headerReference w:type="first" r:id="rId12"/>
      <w:footerReference w:type="first" r:id="rId13"/>
      <w:pgSz w:w="11906" w:h="16838" w:code="9"/>
      <w:pgMar w:top="2268" w:right="1134" w:bottom="1134" w:left="1418"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20D" w:rsidRDefault="0086020D">
      <w:r>
        <w:separator/>
      </w:r>
    </w:p>
  </w:endnote>
  <w:endnote w:type="continuationSeparator" w:id="0">
    <w:p w:rsidR="0086020D" w:rsidRDefault="008602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utiger">
    <w:altName w:val="Times New Roman"/>
    <w:charset w:val="00"/>
    <w:family w:val="auto"/>
    <w:pitch w:val="variable"/>
    <w:sig w:usb0="00000083" w:usb1="00000000" w:usb2="00000000" w:usb3="00000000" w:csb0="00000009" w:csb1="00000000"/>
  </w:font>
  <w:font w:name="Univer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D93" w:rsidRDefault="00FD2D9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20D" w:rsidRDefault="0086020D"/>
  <w:tbl>
    <w:tblPr>
      <w:tblW w:w="0" w:type="auto"/>
      <w:tblBorders>
        <w:top w:val="single" w:sz="12" w:space="0" w:color="FF00FF"/>
      </w:tblBorders>
      <w:tblLayout w:type="fixed"/>
      <w:tblCellMar>
        <w:left w:w="70" w:type="dxa"/>
        <w:right w:w="70" w:type="dxa"/>
      </w:tblCellMar>
      <w:tblLook w:val="0000"/>
    </w:tblPr>
    <w:tblGrid>
      <w:gridCol w:w="5025"/>
      <w:gridCol w:w="4452"/>
    </w:tblGrid>
    <w:tr w:rsidR="0086020D" w:rsidRPr="007B5AB8">
      <w:tc>
        <w:tcPr>
          <w:tcW w:w="5025" w:type="dxa"/>
        </w:tcPr>
        <w:p w:rsidR="0086020D" w:rsidRPr="007B5AB8" w:rsidRDefault="0086020D" w:rsidP="00127460">
          <w:pPr>
            <w:spacing w:after="0"/>
            <w:rPr>
              <w:b/>
              <w:sz w:val="18"/>
              <w:szCs w:val="18"/>
            </w:rPr>
          </w:pPr>
          <w:r w:rsidRPr="007B5AB8">
            <w:rPr>
              <w:b/>
              <w:sz w:val="18"/>
              <w:szCs w:val="18"/>
            </w:rPr>
            <w:t>Extracto Acta Junta de Gobierno Local</w:t>
          </w:r>
        </w:p>
        <w:p w:rsidR="0086020D" w:rsidRPr="007B5AB8" w:rsidRDefault="00FD2D93" w:rsidP="004649F4">
          <w:pPr>
            <w:pStyle w:val="Piedepgina"/>
            <w:spacing w:before="0" w:after="0"/>
            <w:rPr>
              <w:sz w:val="18"/>
              <w:szCs w:val="18"/>
              <w:lang w:val="es-ES"/>
            </w:rPr>
          </w:pPr>
          <w:r>
            <w:rPr>
              <w:b/>
              <w:color w:val="FF00FF"/>
              <w:sz w:val="18"/>
              <w:szCs w:val="18"/>
              <w:lang w:val="es-ES"/>
            </w:rPr>
            <w:t>Fecha:  17 /05</w:t>
          </w:r>
          <w:r w:rsidR="0086020D">
            <w:rPr>
              <w:b/>
              <w:color w:val="FF00FF"/>
              <w:sz w:val="18"/>
              <w:szCs w:val="18"/>
              <w:lang w:val="es-ES"/>
            </w:rPr>
            <w:t>/2022 Ordinaria</w:t>
          </w:r>
        </w:p>
      </w:tc>
      <w:tc>
        <w:tcPr>
          <w:tcW w:w="4452" w:type="dxa"/>
        </w:tcPr>
        <w:p w:rsidR="0086020D" w:rsidRPr="007B5AB8" w:rsidRDefault="0086020D">
          <w:pPr>
            <w:pStyle w:val="Piedepgina"/>
            <w:ind w:left="1418"/>
            <w:jc w:val="right"/>
            <w:rPr>
              <w:b/>
              <w:color w:val="FF00FF"/>
              <w:sz w:val="18"/>
              <w:szCs w:val="18"/>
              <w:lang w:val="es-ES"/>
            </w:rPr>
          </w:pPr>
          <w:r w:rsidRPr="007B5AB8">
            <w:rPr>
              <w:b/>
              <w:color w:val="FF00FF"/>
              <w:sz w:val="18"/>
              <w:szCs w:val="18"/>
              <w:lang w:val="es-ES"/>
            </w:rPr>
            <w:t xml:space="preserve">Pág. </w:t>
          </w:r>
          <w:r w:rsidR="00D8678D" w:rsidRPr="007B5AB8">
            <w:rPr>
              <w:b/>
              <w:color w:val="FF00FF"/>
              <w:sz w:val="18"/>
              <w:szCs w:val="18"/>
              <w:lang w:val="es-ES"/>
            </w:rPr>
            <w:fldChar w:fldCharType="begin"/>
          </w:r>
          <w:r w:rsidRPr="007B5AB8">
            <w:rPr>
              <w:b/>
              <w:color w:val="FF00FF"/>
              <w:sz w:val="18"/>
              <w:szCs w:val="18"/>
              <w:lang w:val="es-ES"/>
            </w:rPr>
            <w:instrText xml:space="preserve"> PAGE </w:instrText>
          </w:r>
          <w:r w:rsidR="00D8678D" w:rsidRPr="007B5AB8">
            <w:rPr>
              <w:b/>
              <w:color w:val="FF00FF"/>
              <w:sz w:val="18"/>
              <w:szCs w:val="18"/>
              <w:lang w:val="es-ES"/>
            </w:rPr>
            <w:fldChar w:fldCharType="separate"/>
          </w:r>
          <w:r w:rsidR="003904A6">
            <w:rPr>
              <w:b/>
              <w:noProof/>
              <w:color w:val="FF00FF"/>
              <w:sz w:val="18"/>
              <w:szCs w:val="18"/>
              <w:lang w:val="es-ES"/>
            </w:rPr>
            <w:t>3</w:t>
          </w:r>
          <w:r w:rsidR="00D8678D" w:rsidRPr="007B5AB8">
            <w:rPr>
              <w:b/>
              <w:color w:val="FF00FF"/>
              <w:sz w:val="18"/>
              <w:szCs w:val="18"/>
              <w:lang w:val="es-ES"/>
            </w:rPr>
            <w:fldChar w:fldCharType="end"/>
          </w:r>
          <w:r w:rsidRPr="007B5AB8">
            <w:rPr>
              <w:b/>
              <w:color w:val="FF00FF"/>
              <w:sz w:val="18"/>
              <w:szCs w:val="18"/>
              <w:lang w:val="es-ES"/>
            </w:rPr>
            <w:t xml:space="preserve"> </w:t>
          </w:r>
          <w:r w:rsidRPr="007B5AB8">
            <w:rPr>
              <w:rStyle w:val="Nmerodepgina"/>
              <w:b/>
              <w:color w:val="FF00FF"/>
              <w:sz w:val="18"/>
              <w:szCs w:val="18"/>
            </w:rPr>
            <w:t xml:space="preserve">de </w:t>
          </w:r>
          <w:r w:rsidR="00D8678D" w:rsidRPr="007B5AB8">
            <w:rPr>
              <w:rStyle w:val="Nmerodepgina"/>
              <w:b/>
              <w:color w:val="FF00FF"/>
              <w:sz w:val="18"/>
              <w:szCs w:val="18"/>
            </w:rPr>
            <w:fldChar w:fldCharType="begin"/>
          </w:r>
          <w:r w:rsidRPr="007B5AB8">
            <w:rPr>
              <w:rStyle w:val="Nmerodepgina"/>
              <w:b/>
              <w:color w:val="FF00FF"/>
              <w:sz w:val="18"/>
              <w:szCs w:val="18"/>
            </w:rPr>
            <w:instrText xml:space="preserve"> NUMPAGES </w:instrText>
          </w:r>
          <w:r w:rsidR="00D8678D" w:rsidRPr="007B5AB8">
            <w:rPr>
              <w:rStyle w:val="Nmerodepgina"/>
              <w:b/>
              <w:color w:val="FF00FF"/>
              <w:sz w:val="18"/>
              <w:szCs w:val="18"/>
            </w:rPr>
            <w:fldChar w:fldCharType="separate"/>
          </w:r>
          <w:r w:rsidR="003904A6">
            <w:rPr>
              <w:rStyle w:val="Nmerodepgina"/>
              <w:b/>
              <w:noProof/>
              <w:color w:val="FF00FF"/>
              <w:sz w:val="18"/>
              <w:szCs w:val="18"/>
            </w:rPr>
            <w:t>3</w:t>
          </w:r>
          <w:r w:rsidR="00D8678D" w:rsidRPr="007B5AB8">
            <w:rPr>
              <w:rStyle w:val="Nmerodepgina"/>
              <w:b/>
              <w:color w:val="FF00FF"/>
              <w:sz w:val="18"/>
              <w:szCs w:val="18"/>
            </w:rPr>
            <w:fldChar w:fldCharType="end"/>
          </w:r>
        </w:p>
      </w:tc>
    </w:tr>
  </w:tbl>
  <w:p w:rsidR="0086020D" w:rsidRDefault="0086020D">
    <w:pPr>
      <w:pStyle w:val="Piedepgina"/>
      <w:jc w:val="right"/>
      <w:rPr>
        <w:b/>
        <w:i/>
        <w:lang w:val="es-E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D93" w:rsidRDefault="00FD2D9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20D" w:rsidRDefault="0086020D">
      <w:r>
        <w:separator/>
      </w:r>
    </w:p>
  </w:footnote>
  <w:footnote w:type="continuationSeparator" w:id="0">
    <w:p w:rsidR="0086020D" w:rsidRDefault="008602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D93" w:rsidRDefault="00FD2D9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70" w:type="dxa"/>
        <w:right w:w="70" w:type="dxa"/>
      </w:tblCellMar>
      <w:tblLook w:val="04A0"/>
    </w:tblPr>
    <w:tblGrid>
      <w:gridCol w:w="9494"/>
    </w:tblGrid>
    <w:tr w:rsidR="0086020D" w:rsidRPr="00444E1D" w:rsidTr="00370BB8">
      <w:tc>
        <w:tcPr>
          <w:tcW w:w="2820" w:type="pct"/>
        </w:tcPr>
        <w:p w:rsidR="0086020D" w:rsidRPr="00444E1D" w:rsidRDefault="0086020D" w:rsidP="00444E1D">
          <w:pPr>
            <w:tabs>
              <w:tab w:val="center" w:pos="4252"/>
              <w:tab w:val="right" w:pos="8504"/>
            </w:tabs>
            <w:spacing w:after="0"/>
            <w:jc w:val="right"/>
            <w:rPr>
              <w:rFonts w:ascii="Calibri" w:hAnsi="Calibri"/>
              <w:sz w:val="22"/>
              <w:szCs w:val="22"/>
              <w:lang w:val="es-ES"/>
            </w:rPr>
          </w:pPr>
          <w:r>
            <w:rPr>
              <w:rFonts w:cs="Arial"/>
              <w:noProof/>
              <w:sz w:val="22"/>
              <w:szCs w:val="22"/>
              <w:lang w:val="es-ES"/>
            </w:rPr>
            <w:drawing>
              <wp:inline distT="0" distB="0" distL="0" distR="0">
                <wp:extent cx="1758950" cy="711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8950" cy="711200"/>
                        </a:xfrm>
                        <a:prstGeom prst="rect">
                          <a:avLst/>
                        </a:prstGeom>
                        <a:noFill/>
                        <a:ln>
                          <a:noFill/>
                        </a:ln>
                      </pic:spPr>
                    </pic:pic>
                  </a:graphicData>
                </a:graphic>
              </wp:inline>
            </w:drawing>
          </w:r>
        </w:p>
      </w:tc>
    </w:tr>
  </w:tbl>
  <w:p w:rsidR="0086020D" w:rsidRDefault="0086020D">
    <w:pPr>
      <w:pStyle w:val="Encabezado"/>
      <w:spacing w:after="2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D93" w:rsidRDefault="00FD2D9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3293"/>
    <w:multiLevelType w:val="hybridMultilevel"/>
    <w:tmpl w:val="EEF01288"/>
    <w:lvl w:ilvl="0" w:tplc="1FEAD2E2">
      <w:start w:val="1"/>
      <w:numFmt w:val="decimal"/>
      <w:lvlText w:val="%1.-"/>
      <w:lvlJc w:val="left"/>
      <w:pPr>
        <w:tabs>
          <w:tab w:val="num" w:pos="645"/>
        </w:tabs>
        <w:ind w:left="6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703F50"/>
    <w:multiLevelType w:val="hybridMultilevel"/>
    <w:tmpl w:val="EAE4DB00"/>
    <w:lvl w:ilvl="0" w:tplc="11EAA036">
      <w:start w:val="1"/>
      <w:numFmt w:val="bullet"/>
      <w:lvlText w:val="-"/>
      <w:lvlJc w:val="left"/>
      <w:pPr>
        <w:tabs>
          <w:tab w:val="num" w:pos="720"/>
        </w:tabs>
        <w:ind w:left="720" w:hanging="360"/>
      </w:pPr>
      <w:rPr>
        <w:rFonts w:ascii="Times New Roman" w:eastAsia="Times New Roman" w:hAnsi="Times New Roman" w:cs="Times New Roman" w:hint="default"/>
      </w:rPr>
    </w:lvl>
    <w:lvl w:ilvl="1" w:tplc="E1BC9CC8" w:tentative="1">
      <w:start w:val="1"/>
      <w:numFmt w:val="bullet"/>
      <w:lvlText w:val="o"/>
      <w:lvlJc w:val="left"/>
      <w:pPr>
        <w:tabs>
          <w:tab w:val="num" w:pos="1440"/>
        </w:tabs>
        <w:ind w:left="1440" w:hanging="360"/>
      </w:pPr>
      <w:rPr>
        <w:rFonts w:ascii="Courier New" w:hAnsi="Courier New" w:hint="default"/>
      </w:rPr>
    </w:lvl>
    <w:lvl w:ilvl="2" w:tplc="1534C294" w:tentative="1">
      <w:start w:val="1"/>
      <w:numFmt w:val="bullet"/>
      <w:lvlText w:val=""/>
      <w:lvlJc w:val="left"/>
      <w:pPr>
        <w:tabs>
          <w:tab w:val="num" w:pos="2160"/>
        </w:tabs>
        <w:ind w:left="2160" w:hanging="360"/>
      </w:pPr>
      <w:rPr>
        <w:rFonts w:ascii="Wingdings" w:hAnsi="Wingdings" w:hint="default"/>
      </w:rPr>
    </w:lvl>
    <w:lvl w:ilvl="3" w:tplc="3A9A8456" w:tentative="1">
      <w:start w:val="1"/>
      <w:numFmt w:val="bullet"/>
      <w:lvlText w:val=""/>
      <w:lvlJc w:val="left"/>
      <w:pPr>
        <w:tabs>
          <w:tab w:val="num" w:pos="2880"/>
        </w:tabs>
        <w:ind w:left="2880" w:hanging="360"/>
      </w:pPr>
      <w:rPr>
        <w:rFonts w:ascii="Symbol" w:hAnsi="Symbol" w:hint="default"/>
      </w:rPr>
    </w:lvl>
    <w:lvl w:ilvl="4" w:tplc="78223CF6" w:tentative="1">
      <w:start w:val="1"/>
      <w:numFmt w:val="bullet"/>
      <w:lvlText w:val="o"/>
      <w:lvlJc w:val="left"/>
      <w:pPr>
        <w:tabs>
          <w:tab w:val="num" w:pos="3600"/>
        </w:tabs>
        <w:ind w:left="3600" w:hanging="360"/>
      </w:pPr>
      <w:rPr>
        <w:rFonts w:ascii="Courier New" w:hAnsi="Courier New" w:hint="default"/>
      </w:rPr>
    </w:lvl>
    <w:lvl w:ilvl="5" w:tplc="2F02BC5E" w:tentative="1">
      <w:start w:val="1"/>
      <w:numFmt w:val="bullet"/>
      <w:lvlText w:val=""/>
      <w:lvlJc w:val="left"/>
      <w:pPr>
        <w:tabs>
          <w:tab w:val="num" w:pos="4320"/>
        </w:tabs>
        <w:ind w:left="4320" w:hanging="360"/>
      </w:pPr>
      <w:rPr>
        <w:rFonts w:ascii="Wingdings" w:hAnsi="Wingdings" w:hint="default"/>
      </w:rPr>
    </w:lvl>
    <w:lvl w:ilvl="6" w:tplc="EF8205FA" w:tentative="1">
      <w:start w:val="1"/>
      <w:numFmt w:val="bullet"/>
      <w:lvlText w:val=""/>
      <w:lvlJc w:val="left"/>
      <w:pPr>
        <w:tabs>
          <w:tab w:val="num" w:pos="5040"/>
        </w:tabs>
        <w:ind w:left="5040" w:hanging="360"/>
      </w:pPr>
      <w:rPr>
        <w:rFonts w:ascii="Symbol" w:hAnsi="Symbol" w:hint="default"/>
      </w:rPr>
    </w:lvl>
    <w:lvl w:ilvl="7" w:tplc="A8787DE4" w:tentative="1">
      <w:start w:val="1"/>
      <w:numFmt w:val="bullet"/>
      <w:lvlText w:val="o"/>
      <w:lvlJc w:val="left"/>
      <w:pPr>
        <w:tabs>
          <w:tab w:val="num" w:pos="5760"/>
        </w:tabs>
        <w:ind w:left="5760" w:hanging="360"/>
      </w:pPr>
      <w:rPr>
        <w:rFonts w:ascii="Courier New" w:hAnsi="Courier New" w:hint="default"/>
      </w:rPr>
    </w:lvl>
    <w:lvl w:ilvl="8" w:tplc="2E4A44BA" w:tentative="1">
      <w:start w:val="1"/>
      <w:numFmt w:val="bullet"/>
      <w:lvlText w:val=""/>
      <w:lvlJc w:val="left"/>
      <w:pPr>
        <w:tabs>
          <w:tab w:val="num" w:pos="6480"/>
        </w:tabs>
        <w:ind w:left="6480" w:hanging="360"/>
      </w:pPr>
      <w:rPr>
        <w:rFonts w:ascii="Wingdings" w:hAnsi="Wingdings" w:hint="default"/>
      </w:rPr>
    </w:lvl>
  </w:abstractNum>
  <w:abstractNum w:abstractNumId="2">
    <w:nsid w:val="0BD821C0"/>
    <w:multiLevelType w:val="hybridMultilevel"/>
    <w:tmpl w:val="E032805C"/>
    <w:lvl w:ilvl="0" w:tplc="601CA8D4">
      <w:start w:val="1"/>
      <w:numFmt w:val="bullet"/>
      <w:lvlText w:val=""/>
      <w:lvlJc w:val="left"/>
      <w:pPr>
        <w:tabs>
          <w:tab w:val="num" w:pos="702"/>
        </w:tabs>
        <w:ind w:left="702" w:hanging="360"/>
      </w:pPr>
      <w:rPr>
        <w:rFonts w:ascii="Wingdings 2" w:eastAsia="Times New Roman" w:hAnsi="Wingdings 2" w:hint="default"/>
      </w:rPr>
    </w:lvl>
    <w:lvl w:ilvl="1" w:tplc="0C0A0003" w:tentative="1">
      <w:start w:val="1"/>
      <w:numFmt w:val="bullet"/>
      <w:lvlText w:val="o"/>
      <w:lvlJc w:val="left"/>
      <w:pPr>
        <w:tabs>
          <w:tab w:val="num" w:pos="1725"/>
        </w:tabs>
        <w:ind w:left="1725" w:hanging="360"/>
      </w:pPr>
      <w:rPr>
        <w:rFonts w:ascii="Courier New" w:hAnsi="Courier New" w:cs="Courier New" w:hint="default"/>
      </w:rPr>
    </w:lvl>
    <w:lvl w:ilvl="2" w:tplc="0C0A0005" w:tentative="1">
      <w:start w:val="1"/>
      <w:numFmt w:val="bullet"/>
      <w:lvlText w:val=""/>
      <w:lvlJc w:val="left"/>
      <w:pPr>
        <w:tabs>
          <w:tab w:val="num" w:pos="2445"/>
        </w:tabs>
        <w:ind w:left="2445" w:hanging="360"/>
      </w:pPr>
      <w:rPr>
        <w:rFonts w:ascii="Wingdings" w:hAnsi="Wingdings" w:hint="default"/>
      </w:rPr>
    </w:lvl>
    <w:lvl w:ilvl="3" w:tplc="0C0A0001" w:tentative="1">
      <w:start w:val="1"/>
      <w:numFmt w:val="bullet"/>
      <w:lvlText w:val=""/>
      <w:lvlJc w:val="left"/>
      <w:pPr>
        <w:tabs>
          <w:tab w:val="num" w:pos="3165"/>
        </w:tabs>
        <w:ind w:left="3165" w:hanging="360"/>
      </w:pPr>
      <w:rPr>
        <w:rFonts w:ascii="Symbol" w:hAnsi="Symbol" w:hint="default"/>
      </w:rPr>
    </w:lvl>
    <w:lvl w:ilvl="4" w:tplc="0C0A0003" w:tentative="1">
      <w:start w:val="1"/>
      <w:numFmt w:val="bullet"/>
      <w:lvlText w:val="o"/>
      <w:lvlJc w:val="left"/>
      <w:pPr>
        <w:tabs>
          <w:tab w:val="num" w:pos="3885"/>
        </w:tabs>
        <w:ind w:left="3885" w:hanging="360"/>
      </w:pPr>
      <w:rPr>
        <w:rFonts w:ascii="Courier New" w:hAnsi="Courier New" w:cs="Courier New" w:hint="default"/>
      </w:rPr>
    </w:lvl>
    <w:lvl w:ilvl="5" w:tplc="0C0A0005" w:tentative="1">
      <w:start w:val="1"/>
      <w:numFmt w:val="bullet"/>
      <w:lvlText w:val=""/>
      <w:lvlJc w:val="left"/>
      <w:pPr>
        <w:tabs>
          <w:tab w:val="num" w:pos="4605"/>
        </w:tabs>
        <w:ind w:left="4605" w:hanging="360"/>
      </w:pPr>
      <w:rPr>
        <w:rFonts w:ascii="Wingdings" w:hAnsi="Wingdings" w:hint="default"/>
      </w:rPr>
    </w:lvl>
    <w:lvl w:ilvl="6" w:tplc="0C0A0001" w:tentative="1">
      <w:start w:val="1"/>
      <w:numFmt w:val="bullet"/>
      <w:lvlText w:val=""/>
      <w:lvlJc w:val="left"/>
      <w:pPr>
        <w:tabs>
          <w:tab w:val="num" w:pos="5325"/>
        </w:tabs>
        <w:ind w:left="5325" w:hanging="360"/>
      </w:pPr>
      <w:rPr>
        <w:rFonts w:ascii="Symbol" w:hAnsi="Symbol" w:hint="default"/>
      </w:rPr>
    </w:lvl>
    <w:lvl w:ilvl="7" w:tplc="0C0A0003" w:tentative="1">
      <w:start w:val="1"/>
      <w:numFmt w:val="bullet"/>
      <w:lvlText w:val="o"/>
      <w:lvlJc w:val="left"/>
      <w:pPr>
        <w:tabs>
          <w:tab w:val="num" w:pos="6045"/>
        </w:tabs>
        <w:ind w:left="6045" w:hanging="360"/>
      </w:pPr>
      <w:rPr>
        <w:rFonts w:ascii="Courier New" w:hAnsi="Courier New" w:cs="Courier New" w:hint="default"/>
      </w:rPr>
    </w:lvl>
    <w:lvl w:ilvl="8" w:tplc="0C0A0005" w:tentative="1">
      <w:start w:val="1"/>
      <w:numFmt w:val="bullet"/>
      <w:lvlText w:val=""/>
      <w:lvlJc w:val="left"/>
      <w:pPr>
        <w:tabs>
          <w:tab w:val="num" w:pos="6765"/>
        </w:tabs>
        <w:ind w:left="6765" w:hanging="360"/>
      </w:pPr>
      <w:rPr>
        <w:rFonts w:ascii="Wingdings" w:hAnsi="Wingdings" w:hint="default"/>
      </w:rPr>
    </w:lvl>
  </w:abstractNum>
  <w:abstractNum w:abstractNumId="3">
    <w:nsid w:val="157900E4"/>
    <w:multiLevelType w:val="hybridMultilevel"/>
    <w:tmpl w:val="BE7E6784"/>
    <w:lvl w:ilvl="0" w:tplc="094628A2">
      <w:start w:val="1"/>
      <w:numFmt w:val="decimal"/>
      <w:lvlText w:val="%1-"/>
      <w:lvlJc w:val="left"/>
      <w:pPr>
        <w:tabs>
          <w:tab w:val="num" w:pos="720"/>
        </w:tabs>
        <w:ind w:left="720" w:hanging="360"/>
      </w:pPr>
      <w:rPr>
        <w:rFonts w:ascii="Arial" w:hAnsi="Arial" w:cs="Arial" w:hint="default"/>
        <w:sz w:val="20"/>
      </w:rPr>
    </w:lvl>
    <w:lvl w:ilvl="1" w:tplc="527A7B7E" w:tentative="1">
      <w:start w:val="1"/>
      <w:numFmt w:val="lowerLetter"/>
      <w:lvlText w:val="%2."/>
      <w:lvlJc w:val="left"/>
      <w:pPr>
        <w:tabs>
          <w:tab w:val="num" w:pos="1440"/>
        </w:tabs>
        <w:ind w:left="1440" w:hanging="360"/>
      </w:pPr>
    </w:lvl>
    <w:lvl w:ilvl="2" w:tplc="03485E08" w:tentative="1">
      <w:start w:val="1"/>
      <w:numFmt w:val="lowerRoman"/>
      <w:lvlText w:val="%3."/>
      <w:lvlJc w:val="right"/>
      <w:pPr>
        <w:tabs>
          <w:tab w:val="num" w:pos="2160"/>
        </w:tabs>
        <w:ind w:left="2160" w:hanging="180"/>
      </w:pPr>
    </w:lvl>
    <w:lvl w:ilvl="3" w:tplc="C888C7D8" w:tentative="1">
      <w:start w:val="1"/>
      <w:numFmt w:val="decimal"/>
      <w:lvlText w:val="%4."/>
      <w:lvlJc w:val="left"/>
      <w:pPr>
        <w:tabs>
          <w:tab w:val="num" w:pos="2880"/>
        </w:tabs>
        <w:ind w:left="2880" w:hanging="360"/>
      </w:pPr>
    </w:lvl>
    <w:lvl w:ilvl="4" w:tplc="29645E0C" w:tentative="1">
      <w:start w:val="1"/>
      <w:numFmt w:val="lowerLetter"/>
      <w:lvlText w:val="%5."/>
      <w:lvlJc w:val="left"/>
      <w:pPr>
        <w:tabs>
          <w:tab w:val="num" w:pos="3600"/>
        </w:tabs>
        <w:ind w:left="3600" w:hanging="360"/>
      </w:pPr>
    </w:lvl>
    <w:lvl w:ilvl="5" w:tplc="8602A2E2" w:tentative="1">
      <w:start w:val="1"/>
      <w:numFmt w:val="lowerRoman"/>
      <w:lvlText w:val="%6."/>
      <w:lvlJc w:val="right"/>
      <w:pPr>
        <w:tabs>
          <w:tab w:val="num" w:pos="4320"/>
        </w:tabs>
        <w:ind w:left="4320" w:hanging="180"/>
      </w:pPr>
    </w:lvl>
    <w:lvl w:ilvl="6" w:tplc="2FBC8EF2" w:tentative="1">
      <w:start w:val="1"/>
      <w:numFmt w:val="decimal"/>
      <w:lvlText w:val="%7."/>
      <w:lvlJc w:val="left"/>
      <w:pPr>
        <w:tabs>
          <w:tab w:val="num" w:pos="5040"/>
        </w:tabs>
        <w:ind w:left="5040" w:hanging="360"/>
      </w:pPr>
    </w:lvl>
    <w:lvl w:ilvl="7" w:tplc="5DD63F74" w:tentative="1">
      <w:start w:val="1"/>
      <w:numFmt w:val="lowerLetter"/>
      <w:lvlText w:val="%8."/>
      <w:lvlJc w:val="left"/>
      <w:pPr>
        <w:tabs>
          <w:tab w:val="num" w:pos="5760"/>
        </w:tabs>
        <w:ind w:left="5760" w:hanging="360"/>
      </w:pPr>
    </w:lvl>
    <w:lvl w:ilvl="8" w:tplc="92403BA2" w:tentative="1">
      <w:start w:val="1"/>
      <w:numFmt w:val="lowerRoman"/>
      <w:lvlText w:val="%9."/>
      <w:lvlJc w:val="right"/>
      <w:pPr>
        <w:tabs>
          <w:tab w:val="num" w:pos="6480"/>
        </w:tabs>
        <w:ind w:left="6480" w:hanging="180"/>
      </w:pPr>
    </w:lvl>
  </w:abstractNum>
  <w:abstractNum w:abstractNumId="4">
    <w:nsid w:val="19685425"/>
    <w:multiLevelType w:val="hybridMultilevel"/>
    <w:tmpl w:val="9384D1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BDF6E97"/>
    <w:multiLevelType w:val="hybridMultilevel"/>
    <w:tmpl w:val="EC7CE9A4"/>
    <w:lvl w:ilvl="0" w:tplc="1FEAD2E2">
      <w:start w:val="1"/>
      <w:numFmt w:val="decimal"/>
      <w:lvlText w:val="%1.-"/>
      <w:lvlJc w:val="left"/>
      <w:pPr>
        <w:tabs>
          <w:tab w:val="num" w:pos="645"/>
        </w:tabs>
        <w:ind w:left="6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07C5A66"/>
    <w:multiLevelType w:val="hybridMultilevel"/>
    <w:tmpl w:val="99444F0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07D023A"/>
    <w:multiLevelType w:val="multilevel"/>
    <w:tmpl w:val="8C7C10D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8">
    <w:nsid w:val="217F3383"/>
    <w:multiLevelType w:val="hybridMultilevel"/>
    <w:tmpl w:val="0BFE5ABE"/>
    <w:lvl w:ilvl="0" w:tplc="0BEEEFD4">
      <w:start w:val="1"/>
      <w:numFmt w:val="upperLetter"/>
      <w:lvlText w:val="%1)"/>
      <w:lvlJc w:val="left"/>
      <w:pPr>
        <w:tabs>
          <w:tab w:val="num" w:pos="645"/>
        </w:tabs>
        <w:ind w:left="645" w:hanging="360"/>
      </w:pPr>
      <w:rPr>
        <w:rFonts w:hint="default"/>
      </w:rPr>
    </w:lvl>
    <w:lvl w:ilvl="1" w:tplc="71BE29BC">
      <w:start w:val="1"/>
      <w:numFmt w:val="bullet"/>
      <w:lvlText w:val=""/>
      <w:lvlJc w:val="left"/>
      <w:pPr>
        <w:tabs>
          <w:tab w:val="num" w:pos="1365"/>
        </w:tabs>
        <w:ind w:left="1365" w:hanging="360"/>
      </w:pPr>
      <w:rPr>
        <w:rFonts w:ascii="Wingdings 2" w:hAnsi="Wingdings 2" w:hint="default"/>
      </w:rPr>
    </w:lvl>
    <w:lvl w:ilvl="2" w:tplc="601CA8D4">
      <w:start w:val="1"/>
      <w:numFmt w:val="bullet"/>
      <w:lvlText w:val=""/>
      <w:lvlJc w:val="left"/>
      <w:pPr>
        <w:tabs>
          <w:tab w:val="num" w:pos="2265"/>
        </w:tabs>
        <w:ind w:left="2265" w:hanging="360"/>
      </w:pPr>
      <w:rPr>
        <w:rFonts w:ascii="Wingdings 2" w:eastAsia="Times New Roman" w:hAnsi="Wingdings 2" w:hint="default"/>
      </w:r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9">
    <w:nsid w:val="23285C4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246C7B9E"/>
    <w:multiLevelType w:val="hybridMultilevel"/>
    <w:tmpl w:val="3CE6C52A"/>
    <w:lvl w:ilvl="0" w:tplc="678E1B46">
      <w:numFmt w:val="bullet"/>
      <w:lvlText w:val="-"/>
      <w:lvlJc w:val="left"/>
      <w:pPr>
        <w:tabs>
          <w:tab w:val="num" w:pos="720"/>
        </w:tabs>
        <w:ind w:left="720" w:hanging="360"/>
      </w:pPr>
      <w:rPr>
        <w:rFonts w:ascii="Times New Roman" w:eastAsia="Times New Roman" w:hAnsi="Times New Roman" w:cs="Times New Roman" w:hint="default"/>
      </w:rPr>
    </w:lvl>
    <w:lvl w:ilvl="1" w:tplc="D388AF5A" w:tentative="1">
      <w:start w:val="1"/>
      <w:numFmt w:val="bullet"/>
      <w:lvlText w:val="o"/>
      <w:lvlJc w:val="left"/>
      <w:pPr>
        <w:tabs>
          <w:tab w:val="num" w:pos="1440"/>
        </w:tabs>
        <w:ind w:left="1440" w:hanging="360"/>
      </w:pPr>
      <w:rPr>
        <w:rFonts w:ascii="Courier New" w:hAnsi="Courier New" w:hint="default"/>
      </w:rPr>
    </w:lvl>
    <w:lvl w:ilvl="2" w:tplc="98A43922" w:tentative="1">
      <w:start w:val="1"/>
      <w:numFmt w:val="bullet"/>
      <w:lvlText w:val=""/>
      <w:lvlJc w:val="left"/>
      <w:pPr>
        <w:tabs>
          <w:tab w:val="num" w:pos="2160"/>
        </w:tabs>
        <w:ind w:left="2160" w:hanging="360"/>
      </w:pPr>
      <w:rPr>
        <w:rFonts w:ascii="Wingdings" w:hAnsi="Wingdings" w:hint="default"/>
      </w:rPr>
    </w:lvl>
    <w:lvl w:ilvl="3" w:tplc="3FC0366E" w:tentative="1">
      <w:start w:val="1"/>
      <w:numFmt w:val="bullet"/>
      <w:lvlText w:val=""/>
      <w:lvlJc w:val="left"/>
      <w:pPr>
        <w:tabs>
          <w:tab w:val="num" w:pos="2880"/>
        </w:tabs>
        <w:ind w:left="2880" w:hanging="360"/>
      </w:pPr>
      <w:rPr>
        <w:rFonts w:ascii="Symbol" w:hAnsi="Symbol" w:hint="default"/>
      </w:rPr>
    </w:lvl>
    <w:lvl w:ilvl="4" w:tplc="9F86675E" w:tentative="1">
      <w:start w:val="1"/>
      <w:numFmt w:val="bullet"/>
      <w:lvlText w:val="o"/>
      <w:lvlJc w:val="left"/>
      <w:pPr>
        <w:tabs>
          <w:tab w:val="num" w:pos="3600"/>
        </w:tabs>
        <w:ind w:left="3600" w:hanging="360"/>
      </w:pPr>
      <w:rPr>
        <w:rFonts w:ascii="Courier New" w:hAnsi="Courier New" w:hint="default"/>
      </w:rPr>
    </w:lvl>
    <w:lvl w:ilvl="5" w:tplc="FA4E346A" w:tentative="1">
      <w:start w:val="1"/>
      <w:numFmt w:val="bullet"/>
      <w:lvlText w:val=""/>
      <w:lvlJc w:val="left"/>
      <w:pPr>
        <w:tabs>
          <w:tab w:val="num" w:pos="4320"/>
        </w:tabs>
        <w:ind w:left="4320" w:hanging="360"/>
      </w:pPr>
      <w:rPr>
        <w:rFonts w:ascii="Wingdings" w:hAnsi="Wingdings" w:hint="default"/>
      </w:rPr>
    </w:lvl>
    <w:lvl w:ilvl="6" w:tplc="34B202BE" w:tentative="1">
      <w:start w:val="1"/>
      <w:numFmt w:val="bullet"/>
      <w:lvlText w:val=""/>
      <w:lvlJc w:val="left"/>
      <w:pPr>
        <w:tabs>
          <w:tab w:val="num" w:pos="5040"/>
        </w:tabs>
        <w:ind w:left="5040" w:hanging="360"/>
      </w:pPr>
      <w:rPr>
        <w:rFonts w:ascii="Symbol" w:hAnsi="Symbol" w:hint="default"/>
      </w:rPr>
    </w:lvl>
    <w:lvl w:ilvl="7" w:tplc="7046CBEE" w:tentative="1">
      <w:start w:val="1"/>
      <w:numFmt w:val="bullet"/>
      <w:lvlText w:val="o"/>
      <w:lvlJc w:val="left"/>
      <w:pPr>
        <w:tabs>
          <w:tab w:val="num" w:pos="5760"/>
        </w:tabs>
        <w:ind w:left="5760" w:hanging="360"/>
      </w:pPr>
      <w:rPr>
        <w:rFonts w:ascii="Courier New" w:hAnsi="Courier New" w:hint="default"/>
      </w:rPr>
    </w:lvl>
    <w:lvl w:ilvl="8" w:tplc="10FE5056" w:tentative="1">
      <w:start w:val="1"/>
      <w:numFmt w:val="bullet"/>
      <w:lvlText w:val=""/>
      <w:lvlJc w:val="left"/>
      <w:pPr>
        <w:tabs>
          <w:tab w:val="num" w:pos="6480"/>
        </w:tabs>
        <w:ind w:left="6480" w:hanging="360"/>
      </w:pPr>
      <w:rPr>
        <w:rFonts w:ascii="Wingdings" w:hAnsi="Wingdings" w:hint="default"/>
      </w:rPr>
    </w:lvl>
  </w:abstractNum>
  <w:abstractNum w:abstractNumId="11">
    <w:nsid w:val="250C08C6"/>
    <w:multiLevelType w:val="hybridMultilevel"/>
    <w:tmpl w:val="84F41F7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75D6145"/>
    <w:multiLevelType w:val="multilevel"/>
    <w:tmpl w:val="99DC0A56"/>
    <w:lvl w:ilvl="0">
      <w:start w:val="1"/>
      <w:numFmt w:val="bullet"/>
      <w:lvlText w:val=""/>
      <w:lvlJc w:val="left"/>
      <w:pPr>
        <w:tabs>
          <w:tab w:val="num" w:pos="644"/>
        </w:tabs>
        <w:ind w:left="0" w:firstLine="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B453FF9"/>
    <w:multiLevelType w:val="multilevel"/>
    <w:tmpl w:val="CDC21F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7F45D86"/>
    <w:multiLevelType w:val="hybridMultilevel"/>
    <w:tmpl w:val="5BBCAED6"/>
    <w:lvl w:ilvl="0" w:tplc="7A8830DC">
      <w:start w:val="1"/>
      <w:numFmt w:val="bullet"/>
      <w:lvlText w:val=""/>
      <w:lvlJc w:val="left"/>
      <w:pPr>
        <w:tabs>
          <w:tab w:val="num" w:pos="720"/>
        </w:tabs>
        <w:ind w:left="720" w:hanging="360"/>
      </w:pPr>
      <w:rPr>
        <w:rFonts w:ascii="Symbol" w:hAnsi="Symbol" w:hint="default"/>
      </w:rPr>
    </w:lvl>
    <w:lvl w:ilvl="1" w:tplc="B392540E" w:tentative="1">
      <w:start w:val="1"/>
      <w:numFmt w:val="bullet"/>
      <w:lvlText w:val="o"/>
      <w:lvlJc w:val="left"/>
      <w:pPr>
        <w:tabs>
          <w:tab w:val="num" w:pos="1440"/>
        </w:tabs>
        <w:ind w:left="1440" w:hanging="360"/>
      </w:pPr>
      <w:rPr>
        <w:rFonts w:ascii="Courier New" w:hAnsi="Courier New" w:hint="default"/>
      </w:rPr>
    </w:lvl>
    <w:lvl w:ilvl="2" w:tplc="EE68CA92" w:tentative="1">
      <w:start w:val="1"/>
      <w:numFmt w:val="bullet"/>
      <w:lvlText w:val=""/>
      <w:lvlJc w:val="left"/>
      <w:pPr>
        <w:tabs>
          <w:tab w:val="num" w:pos="2160"/>
        </w:tabs>
        <w:ind w:left="2160" w:hanging="360"/>
      </w:pPr>
      <w:rPr>
        <w:rFonts w:ascii="Wingdings" w:hAnsi="Wingdings" w:hint="default"/>
      </w:rPr>
    </w:lvl>
    <w:lvl w:ilvl="3" w:tplc="D2EAED88" w:tentative="1">
      <w:start w:val="1"/>
      <w:numFmt w:val="bullet"/>
      <w:lvlText w:val=""/>
      <w:lvlJc w:val="left"/>
      <w:pPr>
        <w:tabs>
          <w:tab w:val="num" w:pos="2880"/>
        </w:tabs>
        <w:ind w:left="2880" w:hanging="360"/>
      </w:pPr>
      <w:rPr>
        <w:rFonts w:ascii="Symbol" w:hAnsi="Symbol" w:hint="default"/>
      </w:rPr>
    </w:lvl>
    <w:lvl w:ilvl="4" w:tplc="2CE81636" w:tentative="1">
      <w:start w:val="1"/>
      <w:numFmt w:val="bullet"/>
      <w:lvlText w:val="o"/>
      <w:lvlJc w:val="left"/>
      <w:pPr>
        <w:tabs>
          <w:tab w:val="num" w:pos="3600"/>
        </w:tabs>
        <w:ind w:left="3600" w:hanging="360"/>
      </w:pPr>
      <w:rPr>
        <w:rFonts w:ascii="Courier New" w:hAnsi="Courier New" w:hint="default"/>
      </w:rPr>
    </w:lvl>
    <w:lvl w:ilvl="5" w:tplc="553650CE" w:tentative="1">
      <w:start w:val="1"/>
      <w:numFmt w:val="bullet"/>
      <w:lvlText w:val=""/>
      <w:lvlJc w:val="left"/>
      <w:pPr>
        <w:tabs>
          <w:tab w:val="num" w:pos="4320"/>
        </w:tabs>
        <w:ind w:left="4320" w:hanging="360"/>
      </w:pPr>
      <w:rPr>
        <w:rFonts w:ascii="Wingdings" w:hAnsi="Wingdings" w:hint="default"/>
      </w:rPr>
    </w:lvl>
    <w:lvl w:ilvl="6" w:tplc="7C24D7C8" w:tentative="1">
      <w:start w:val="1"/>
      <w:numFmt w:val="bullet"/>
      <w:lvlText w:val=""/>
      <w:lvlJc w:val="left"/>
      <w:pPr>
        <w:tabs>
          <w:tab w:val="num" w:pos="5040"/>
        </w:tabs>
        <w:ind w:left="5040" w:hanging="360"/>
      </w:pPr>
      <w:rPr>
        <w:rFonts w:ascii="Symbol" w:hAnsi="Symbol" w:hint="default"/>
      </w:rPr>
    </w:lvl>
    <w:lvl w:ilvl="7" w:tplc="9CF884F2" w:tentative="1">
      <w:start w:val="1"/>
      <w:numFmt w:val="bullet"/>
      <w:lvlText w:val="o"/>
      <w:lvlJc w:val="left"/>
      <w:pPr>
        <w:tabs>
          <w:tab w:val="num" w:pos="5760"/>
        </w:tabs>
        <w:ind w:left="5760" w:hanging="360"/>
      </w:pPr>
      <w:rPr>
        <w:rFonts w:ascii="Courier New" w:hAnsi="Courier New" w:hint="default"/>
      </w:rPr>
    </w:lvl>
    <w:lvl w:ilvl="8" w:tplc="C9B6F962" w:tentative="1">
      <w:start w:val="1"/>
      <w:numFmt w:val="bullet"/>
      <w:lvlText w:val=""/>
      <w:lvlJc w:val="left"/>
      <w:pPr>
        <w:tabs>
          <w:tab w:val="num" w:pos="6480"/>
        </w:tabs>
        <w:ind w:left="6480" w:hanging="360"/>
      </w:pPr>
      <w:rPr>
        <w:rFonts w:ascii="Wingdings" w:hAnsi="Wingdings" w:hint="default"/>
      </w:rPr>
    </w:lvl>
  </w:abstractNum>
  <w:abstractNum w:abstractNumId="15">
    <w:nsid w:val="39716AC1"/>
    <w:multiLevelType w:val="multilevel"/>
    <w:tmpl w:val="2034DF1A"/>
    <w:lvl w:ilvl="0">
      <w:start w:val="1"/>
      <w:numFmt w:val="bullet"/>
      <w:pStyle w:val="vietas"/>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3" w:hAnsi="Wingdings 3"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3C3913B9"/>
    <w:multiLevelType w:val="multilevel"/>
    <w:tmpl w:val="945883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3D1E670B"/>
    <w:multiLevelType w:val="hybridMultilevel"/>
    <w:tmpl w:val="A27887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5981C22"/>
    <w:multiLevelType w:val="hybridMultilevel"/>
    <w:tmpl w:val="0FEC4BF6"/>
    <w:lvl w:ilvl="0" w:tplc="14C41960">
      <w:start w:val="14"/>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156"/>
        </w:tabs>
        <w:ind w:left="1156" w:hanging="360"/>
      </w:pPr>
      <w:rPr>
        <w:rFonts w:ascii="Courier New" w:hAnsi="Courier New" w:cs="Courier New" w:hint="default"/>
      </w:rPr>
    </w:lvl>
    <w:lvl w:ilvl="2" w:tplc="0C0A0005" w:tentative="1">
      <w:start w:val="1"/>
      <w:numFmt w:val="bullet"/>
      <w:lvlText w:val=""/>
      <w:lvlJc w:val="left"/>
      <w:pPr>
        <w:tabs>
          <w:tab w:val="num" w:pos="1876"/>
        </w:tabs>
        <w:ind w:left="1876" w:hanging="360"/>
      </w:pPr>
      <w:rPr>
        <w:rFonts w:ascii="Wingdings" w:hAnsi="Wingdings" w:hint="default"/>
      </w:rPr>
    </w:lvl>
    <w:lvl w:ilvl="3" w:tplc="0C0A0001" w:tentative="1">
      <w:start w:val="1"/>
      <w:numFmt w:val="bullet"/>
      <w:lvlText w:val=""/>
      <w:lvlJc w:val="left"/>
      <w:pPr>
        <w:tabs>
          <w:tab w:val="num" w:pos="2596"/>
        </w:tabs>
        <w:ind w:left="2596" w:hanging="360"/>
      </w:pPr>
      <w:rPr>
        <w:rFonts w:ascii="Symbol" w:hAnsi="Symbol" w:hint="default"/>
      </w:rPr>
    </w:lvl>
    <w:lvl w:ilvl="4" w:tplc="0C0A0003" w:tentative="1">
      <w:start w:val="1"/>
      <w:numFmt w:val="bullet"/>
      <w:lvlText w:val="o"/>
      <w:lvlJc w:val="left"/>
      <w:pPr>
        <w:tabs>
          <w:tab w:val="num" w:pos="3316"/>
        </w:tabs>
        <w:ind w:left="3316" w:hanging="360"/>
      </w:pPr>
      <w:rPr>
        <w:rFonts w:ascii="Courier New" w:hAnsi="Courier New" w:cs="Courier New" w:hint="default"/>
      </w:rPr>
    </w:lvl>
    <w:lvl w:ilvl="5" w:tplc="0C0A0005" w:tentative="1">
      <w:start w:val="1"/>
      <w:numFmt w:val="bullet"/>
      <w:lvlText w:val=""/>
      <w:lvlJc w:val="left"/>
      <w:pPr>
        <w:tabs>
          <w:tab w:val="num" w:pos="4036"/>
        </w:tabs>
        <w:ind w:left="4036" w:hanging="360"/>
      </w:pPr>
      <w:rPr>
        <w:rFonts w:ascii="Wingdings" w:hAnsi="Wingdings" w:hint="default"/>
      </w:rPr>
    </w:lvl>
    <w:lvl w:ilvl="6" w:tplc="0C0A0001" w:tentative="1">
      <w:start w:val="1"/>
      <w:numFmt w:val="bullet"/>
      <w:lvlText w:val=""/>
      <w:lvlJc w:val="left"/>
      <w:pPr>
        <w:tabs>
          <w:tab w:val="num" w:pos="4756"/>
        </w:tabs>
        <w:ind w:left="4756" w:hanging="360"/>
      </w:pPr>
      <w:rPr>
        <w:rFonts w:ascii="Symbol" w:hAnsi="Symbol" w:hint="default"/>
      </w:rPr>
    </w:lvl>
    <w:lvl w:ilvl="7" w:tplc="0C0A0003" w:tentative="1">
      <w:start w:val="1"/>
      <w:numFmt w:val="bullet"/>
      <w:lvlText w:val="o"/>
      <w:lvlJc w:val="left"/>
      <w:pPr>
        <w:tabs>
          <w:tab w:val="num" w:pos="5476"/>
        </w:tabs>
        <w:ind w:left="5476" w:hanging="360"/>
      </w:pPr>
      <w:rPr>
        <w:rFonts w:ascii="Courier New" w:hAnsi="Courier New" w:cs="Courier New" w:hint="default"/>
      </w:rPr>
    </w:lvl>
    <w:lvl w:ilvl="8" w:tplc="0C0A0005" w:tentative="1">
      <w:start w:val="1"/>
      <w:numFmt w:val="bullet"/>
      <w:lvlText w:val=""/>
      <w:lvlJc w:val="left"/>
      <w:pPr>
        <w:tabs>
          <w:tab w:val="num" w:pos="6196"/>
        </w:tabs>
        <w:ind w:left="6196" w:hanging="360"/>
      </w:pPr>
      <w:rPr>
        <w:rFonts w:ascii="Wingdings" w:hAnsi="Wingdings" w:hint="default"/>
      </w:rPr>
    </w:lvl>
  </w:abstractNum>
  <w:abstractNum w:abstractNumId="19">
    <w:nsid w:val="45B4556F"/>
    <w:multiLevelType w:val="hybridMultilevel"/>
    <w:tmpl w:val="7AD4B796"/>
    <w:lvl w:ilvl="0" w:tplc="8514AEA8">
      <w:start w:val="1"/>
      <w:numFmt w:val="bullet"/>
      <w:lvlText w:val=""/>
      <w:lvlJc w:val="left"/>
      <w:pPr>
        <w:tabs>
          <w:tab w:val="num" w:pos="720"/>
        </w:tabs>
        <w:ind w:left="720" w:hanging="360"/>
      </w:pPr>
      <w:rPr>
        <w:rFonts w:ascii="Symbol" w:hAnsi="Symbol" w:hint="default"/>
        <w:sz w:val="20"/>
      </w:rPr>
    </w:lvl>
    <w:lvl w:ilvl="1" w:tplc="0136C2C8">
      <w:start w:val="1"/>
      <w:numFmt w:val="bullet"/>
      <w:lvlText w:val="o"/>
      <w:lvlJc w:val="left"/>
      <w:pPr>
        <w:tabs>
          <w:tab w:val="num" w:pos="1440"/>
        </w:tabs>
        <w:ind w:left="1440" w:hanging="360"/>
      </w:pPr>
      <w:rPr>
        <w:rFonts w:ascii="Courier New" w:hAnsi="Courier New" w:hint="default"/>
        <w:sz w:val="20"/>
      </w:rPr>
    </w:lvl>
    <w:lvl w:ilvl="2" w:tplc="F4760346" w:tentative="1">
      <w:start w:val="1"/>
      <w:numFmt w:val="bullet"/>
      <w:lvlText w:val=""/>
      <w:lvlJc w:val="left"/>
      <w:pPr>
        <w:tabs>
          <w:tab w:val="num" w:pos="2160"/>
        </w:tabs>
        <w:ind w:left="2160" w:hanging="360"/>
      </w:pPr>
      <w:rPr>
        <w:rFonts w:ascii="Wingdings" w:hAnsi="Wingdings" w:hint="default"/>
        <w:sz w:val="20"/>
      </w:rPr>
    </w:lvl>
    <w:lvl w:ilvl="3" w:tplc="E8303E88" w:tentative="1">
      <w:start w:val="1"/>
      <w:numFmt w:val="bullet"/>
      <w:lvlText w:val=""/>
      <w:lvlJc w:val="left"/>
      <w:pPr>
        <w:tabs>
          <w:tab w:val="num" w:pos="2880"/>
        </w:tabs>
        <w:ind w:left="2880" w:hanging="360"/>
      </w:pPr>
      <w:rPr>
        <w:rFonts w:ascii="Wingdings" w:hAnsi="Wingdings" w:hint="default"/>
        <w:sz w:val="20"/>
      </w:rPr>
    </w:lvl>
    <w:lvl w:ilvl="4" w:tplc="6B983352" w:tentative="1">
      <w:start w:val="1"/>
      <w:numFmt w:val="bullet"/>
      <w:lvlText w:val=""/>
      <w:lvlJc w:val="left"/>
      <w:pPr>
        <w:tabs>
          <w:tab w:val="num" w:pos="3600"/>
        </w:tabs>
        <w:ind w:left="3600" w:hanging="360"/>
      </w:pPr>
      <w:rPr>
        <w:rFonts w:ascii="Wingdings" w:hAnsi="Wingdings" w:hint="default"/>
        <w:sz w:val="20"/>
      </w:rPr>
    </w:lvl>
    <w:lvl w:ilvl="5" w:tplc="20666A58" w:tentative="1">
      <w:start w:val="1"/>
      <w:numFmt w:val="bullet"/>
      <w:lvlText w:val=""/>
      <w:lvlJc w:val="left"/>
      <w:pPr>
        <w:tabs>
          <w:tab w:val="num" w:pos="4320"/>
        </w:tabs>
        <w:ind w:left="4320" w:hanging="360"/>
      </w:pPr>
      <w:rPr>
        <w:rFonts w:ascii="Wingdings" w:hAnsi="Wingdings" w:hint="default"/>
        <w:sz w:val="20"/>
      </w:rPr>
    </w:lvl>
    <w:lvl w:ilvl="6" w:tplc="4B8CAB1E" w:tentative="1">
      <w:start w:val="1"/>
      <w:numFmt w:val="bullet"/>
      <w:lvlText w:val=""/>
      <w:lvlJc w:val="left"/>
      <w:pPr>
        <w:tabs>
          <w:tab w:val="num" w:pos="5040"/>
        </w:tabs>
        <w:ind w:left="5040" w:hanging="360"/>
      </w:pPr>
      <w:rPr>
        <w:rFonts w:ascii="Wingdings" w:hAnsi="Wingdings" w:hint="default"/>
        <w:sz w:val="20"/>
      </w:rPr>
    </w:lvl>
    <w:lvl w:ilvl="7" w:tplc="087498E4" w:tentative="1">
      <w:start w:val="1"/>
      <w:numFmt w:val="bullet"/>
      <w:lvlText w:val=""/>
      <w:lvlJc w:val="left"/>
      <w:pPr>
        <w:tabs>
          <w:tab w:val="num" w:pos="5760"/>
        </w:tabs>
        <w:ind w:left="5760" w:hanging="360"/>
      </w:pPr>
      <w:rPr>
        <w:rFonts w:ascii="Wingdings" w:hAnsi="Wingdings" w:hint="default"/>
        <w:sz w:val="20"/>
      </w:rPr>
    </w:lvl>
    <w:lvl w:ilvl="8" w:tplc="E3C808A0"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4577FC"/>
    <w:multiLevelType w:val="hybridMultilevel"/>
    <w:tmpl w:val="9DDC7984"/>
    <w:lvl w:ilvl="0" w:tplc="489E33A6">
      <w:start w:val="1"/>
      <w:numFmt w:val="decimal"/>
      <w:lvlText w:val="%1."/>
      <w:lvlJc w:val="left"/>
      <w:pPr>
        <w:tabs>
          <w:tab w:val="num" w:pos="720"/>
        </w:tabs>
        <w:ind w:left="720" w:hanging="360"/>
      </w:pPr>
    </w:lvl>
    <w:lvl w:ilvl="1" w:tplc="BC4AD4AC" w:tentative="1">
      <w:start w:val="1"/>
      <w:numFmt w:val="lowerLetter"/>
      <w:lvlText w:val="%2."/>
      <w:lvlJc w:val="left"/>
      <w:pPr>
        <w:tabs>
          <w:tab w:val="num" w:pos="1440"/>
        </w:tabs>
        <w:ind w:left="1440" w:hanging="360"/>
      </w:pPr>
    </w:lvl>
    <w:lvl w:ilvl="2" w:tplc="8990FCE6" w:tentative="1">
      <w:start w:val="1"/>
      <w:numFmt w:val="lowerRoman"/>
      <w:lvlText w:val="%3."/>
      <w:lvlJc w:val="right"/>
      <w:pPr>
        <w:tabs>
          <w:tab w:val="num" w:pos="2160"/>
        </w:tabs>
        <w:ind w:left="2160" w:hanging="180"/>
      </w:pPr>
    </w:lvl>
    <w:lvl w:ilvl="3" w:tplc="A4FAA880" w:tentative="1">
      <w:start w:val="1"/>
      <w:numFmt w:val="decimal"/>
      <w:lvlText w:val="%4."/>
      <w:lvlJc w:val="left"/>
      <w:pPr>
        <w:tabs>
          <w:tab w:val="num" w:pos="2880"/>
        </w:tabs>
        <w:ind w:left="2880" w:hanging="360"/>
      </w:pPr>
    </w:lvl>
    <w:lvl w:ilvl="4" w:tplc="C598F708" w:tentative="1">
      <w:start w:val="1"/>
      <w:numFmt w:val="lowerLetter"/>
      <w:lvlText w:val="%5."/>
      <w:lvlJc w:val="left"/>
      <w:pPr>
        <w:tabs>
          <w:tab w:val="num" w:pos="3600"/>
        </w:tabs>
        <w:ind w:left="3600" w:hanging="360"/>
      </w:pPr>
    </w:lvl>
    <w:lvl w:ilvl="5" w:tplc="7610C6C2" w:tentative="1">
      <w:start w:val="1"/>
      <w:numFmt w:val="lowerRoman"/>
      <w:lvlText w:val="%6."/>
      <w:lvlJc w:val="right"/>
      <w:pPr>
        <w:tabs>
          <w:tab w:val="num" w:pos="4320"/>
        </w:tabs>
        <w:ind w:left="4320" w:hanging="180"/>
      </w:pPr>
    </w:lvl>
    <w:lvl w:ilvl="6" w:tplc="8D4AE794" w:tentative="1">
      <w:start w:val="1"/>
      <w:numFmt w:val="decimal"/>
      <w:lvlText w:val="%7."/>
      <w:lvlJc w:val="left"/>
      <w:pPr>
        <w:tabs>
          <w:tab w:val="num" w:pos="5040"/>
        </w:tabs>
        <w:ind w:left="5040" w:hanging="360"/>
      </w:pPr>
    </w:lvl>
    <w:lvl w:ilvl="7" w:tplc="D2D618E8" w:tentative="1">
      <w:start w:val="1"/>
      <w:numFmt w:val="lowerLetter"/>
      <w:lvlText w:val="%8."/>
      <w:lvlJc w:val="left"/>
      <w:pPr>
        <w:tabs>
          <w:tab w:val="num" w:pos="5760"/>
        </w:tabs>
        <w:ind w:left="5760" w:hanging="360"/>
      </w:pPr>
    </w:lvl>
    <w:lvl w:ilvl="8" w:tplc="FA3C51CE" w:tentative="1">
      <w:start w:val="1"/>
      <w:numFmt w:val="lowerRoman"/>
      <w:lvlText w:val="%9."/>
      <w:lvlJc w:val="right"/>
      <w:pPr>
        <w:tabs>
          <w:tab w:val="num" w:pos="6480"/>
        </w:tabs>
        <w:ind w:left="6480" w:hanging="180"/>
      </w:pPr>
    </w:lvl>
  </w:abstractNum>
  <w:abstractNum w:abstractNumId="21">
    <w:nsid w:val="50132BE6"/>
    <w:multiLevelType w:val="hybridMultilevel"/>
    <w:tmpl w:val="E4E26F4E"/>
    <w:lvl w:ilvl="0" w:tplc="4FCA8E0C">
      <w:start w:val="1"/>
      <w:numFmt w:val="decimal"/>
      <w:lvlText w:val="%1."/>
      <w:lvlJc w:val="left"/>
      <w:pPr>
        <w:tabs>
          <w:tab w:val="num" w:pos="720"/>
        </w:tabs>
        <w:ind w:left="720" w:hanging="360"/>
      </w:pPr>
    </w:lvl>
    <w:lvl w:ilvl="1" w:tplc="E60CDC9E" w:tentative="1">
      <w:start w:val="1"/>
      <w:numFmt w:val="lowerLetter"/>
      <w:lvlText w:val="%2."/>
      <w:lvlJc w:val="left"/>
      <w:pPr>
        <w:tabs>
          <w:tab w:val="num" w:pos="1440"/>
        </w:tabs>
        <w:ind w:left="1440" w:hanging="360"/>
      </w:pPr>
    </w:lvl>
    <w:lvl w:ilvl="2" w:tplc="28E2DD68" w:tentative="1">
      <w:start w:val="1"/>
      <w:numFmt w:val="lowerRoman"/>
      <w:lvlText w:val="%3."/>
      <w:lvlJc w:val="right"/>
      <w:pPr>
        <w:tabs>
          <w:tab w:val="num" w:pos="2160"/>
        </w:tabs>
        <w:ind w:left="2160" w:hanging="180"/>
      </w:pPr>
    </w:lvl>
    <w:lvl w:ilvl="3" w:tplc="9DBC9B86" w:tentative="1">
      <w:start w:val="1"/>
      <w:numFmt w:val="decimal"/>
      <w:lvlText w:val="%4."/>
      <w:lvlJc w:val="left"/>
      <w:pPr>
        <w:tabs>
          <w:tab w:val="num" w:pos="2880"/>
        </w:tabs>
        <w:ind w:left="2880" w:hanging="360"/>
      </w:pPr>
    </w:lvl>
    <w:lvl w:ilvl="4" w:tplc="F1A27D70" w:tentative="1">
      <w:start w:val="1"/>
      <w:numFmt w:val="lowerLetter"/>
      <w:lvlText w:val="%5."/>
      <w:lvlJc w:val="left"/>
      <w:pPr>
        <w:tabs>
          <w:tab w:val="num" w:pos="3600"/>
        </w:tabs>
        <w:ind w:left="3600" w:hanging="360"/>
      </w:pPr>
    </w:lvl>
    <w:lvl w:ilvl="5" w:tplc="A6E41130" w:tentative="1">
      <w:start w:val="1"/>
      <w:numFmt w:val="lowerRoman"/>
      <w:lvlText w:val="%6."/>
      <w:lvlJc w:val="right"/>
      <w:pPr>
        <w:tabs>
          <w:tab w:val="num" w:pos="4320"/>
        </w:tabs>
        <w:ind w:left="4320" w:hanging="180"/>
      </w:pPr>
    </w:lvl>
    <w:lvl w:ilvl="6" w:tplc="D102D25C" w:tentative="1">
      <w:start w:val="1"/>
      <w:numFmt w:val="decimal"/>
      <w:lvlText w:val="%7."/>
      <w:lvlJc w:val="left"/>
      <w:pPr>
        <w:tabs>
          <w:tab w:val="num" w:pos="5040"/>
        </w:tabs>
        <w:ind w:left="5040" w:hanging="360"/>
      </w:pPr>
    </w:lvl>
    <w:lvl w:ilvl="7" w:tplc="A502BAEE" w:tentative="1">
      <w:start w:val="1"/>
      <w:numFmt w:val="lowerLetter"/>
      <w:lvlText w:val="%8."/>
      <w:lvlJc w:val="left"/>
      <w:pPr>
        <w:tabs>
          <w:tab w:val="num" w:pos="5760"/>
        </w:tabs>
        <w:ind w:left="5760" w:hanging="360"/>
      </w:pPr>
    </w:lvl>
    <w:lvl w:ilvl="8" w:tplc="DAC0963C" w:tentative="1">
      <w:start w:val="1"/>
      <w:numFmt w:val="lowerRoman"/>
      <w:lvlText w:val="%9."/>
      <w:lvlJc w:val="right"/>
      <w:pPr>
        <w:tabs>
          <w:tab w:val="num" w:pos="6480"/>
        </w:tabs>
        <w:ind w:left="6480" w:hanging="180"/>
      </w:pPr>
    </w:lvl>
  </w:abstractNum>
  <w:abstractNum w:abstractNumId="22">
    <w:nsid w:val="52D50E12"/>
    <w:multiLevelType w:val="singleLevel"/>
    <w:tmpl w:val="D9AE73E4"/>
    <w:lvl w:ilvl="0">
      <w:numFmt w:val="bullet"/>
      <w:lvlText w:val="-"/>
      <w:lvlJc w:val="left"/>
      <w:pPr>
        <w:tabs>
          <w:tab w:val="num" w:pos="645"/>
        </w:tabs>
        <w:ind w:left="645" w:hanging="360"/>
      </w:pPr>
      <w:rPr>
        <w:rFonts w:hint="default"/>
      </w:rPr>
    </w:lvl>
  </w:abstractNum>
  <w:abstractNum w:abstractNumId="23">
    <w:nsid w:val="60FA32CA"/>
    <w:multiLevelType w:val="hybridMultilevel"/>
    <w:tmpl w:val="ED649432"/>
    <w:lvl w:ilvl="0" w:tplc="4DDC4834">
      <w:numFmt w:val="bullet"/>
      <w:lvlText w:val="-"/>
      <w:lvlJc w:val="left"/>
      <w:pPr>
        <w:tabs>
          <w:tab w:val="num" w:pos="720"/>
        </w:tabs>
        <w:ind w:left="720" w:hanging="360"/>
      </w:pPr>
      <w:rPr>
        <w:rFonts w:ascii="Times New Roman" w:eastAsia="Times New Roman" w:hAnsi="Times New Roman" w:cs="Times New Roman" w:hint="default"/>
      </w:rPr>
    </w:lvl>
    <w:lvl w:ilvl="1" w:tplc="6D3618AC" w:tentative="1">
      <w:start w:val="1"/>
      <w:numFmt w:val="bullet"/>
      <w:lvlText w:val="o"/>
      <w:lvlJc w:val="left"/>
      <w:pPr>
        <w:tabs>
          <w:tab w:val="num" w:pos="1440"/>
        </w:tabs>
        <w:ind w:left="1440" w:hanging="360"/>
      </w:pPr>
      <w:rPr>
        <w:rFonts w:ascii="Courier New" w:hAnsi="Courier New" w:hint="default"/>
      </w:rPr>
    </w:lvl>
    <w:lvl w:ilvl="2" w:tplc="BC1AB874" w:tentative="1">
      <w:start w:val="1"/>
      <w:numFmt w:val="bullet"/>
      <w:lvlText w:val=""/>
      <w:lvlJc w:val="left"/>
      <w:pPr>
        <w:tabs>
          <w:tab w:val="num" w:pos="2160"/>
        </w:tabs>
        <w:ind w:left="2160" w:hanging="360"/>
      </w:pPr>
      <w:rPr>
        <w:rFonts w:ascii="Wingdings" w:hAnsi="Wingdings" w:hint="default"/>
      </w:rPr>
    </w:lvl>
    <w:lvl w:ilvl="3" w:tplc="C75493FE" w:tentative="1">
      <w:start w:val="1"/>
      <w:numFmt w:val="bullet"/>
      <w:lvlText w:val=""/>
      <w:lvlJc w:val="left"/>
      <w:pPr>
        <w:tabs>
          <w:tab w:val="num" w:pos="2880"/>
        </w:tabs>
        <w:ind w:left="2880" w:hanging="360"/>
      </w:pPr>
      <w:rPr>
        <w:rFonts w:ascii="Symbol" w:hAnsi="Symbol" w:hint="default"/>
      </w:rPr>
    </w:lvl>
    <w:lvl w:ilvl="4" w:tplc="DEDC5C82" w:tentative="1">
      <w:start w:val="1"/>
      <w:numFmt w:val="bullet"/>
      <w:lvlText w:val="o"/>
      <w:lvlJc w:val="left"/>
      <w:pPr>
        <w:tabs>
          <w:tab w:val="num" w:pos="3600"/>
        </w:tabs>
        <w:ind w:left="3600" w:hanging="360"/>
      </w:pPr>
      <w:rPr>
        <w:rFonts w:ascii="Courier New" w:hAnsi="Courier New" w:hint="default"/>
      </w:rPr>
    </w:lvl>
    <w:lvl w:ilvl="5" w:tplc="83FCE074" w:tentative="1">
      <w:start w:val="1"/>
      <w:numFmt w:val="bullet"/>
      <w:lvlText w:val=""/>
      <w:lvlJc w:val="left"/>
      <w:pPr>
        <w:tabs>
          <w:tab w:val="num" w:pos="4320"/>
        </w:tabs>
        <w:ind w:left="4320" w:hanging="360"/>
      </w:pPr>
      <w:rPr>
        <w:rFonts w:ascii="Wingdings" w:hAnsi="Wingdings" w:hint="default"/>
      </w:rPr>
    </w:lvl>
    <w:lvl w:ilvl="6" w:tplc="574C85D2" w:tentative="1">
      <w:start w:val="1"/>
      <w:numFmt w:val="bullet"/>
      <w:lvlText w:val=""/>
      <w:lvlJc w:val="left"/>
      <w:pPr>
        <w:tabs>
          <w:tab w:val="num" w:pos="5040"/>
        </w:tabs>
        <w:ind w:left="5040" w:hanging="360"/>
      </w:pPr>
      <w:rPr>
        <w:rFonts w:ascii="Symbol" w:hAnsi="Symbol" w:hint="default"/>
      </w:rPr>
    </w:lvl>
    <w:lvl w:ilvl="7" w:tplc="673864DC" w:tentative="1">
      <w:start w:val="1"/>
      <w:numFmt w:val="bullet"/>
      <w:lvlText w:val="o"/>
      <w:lvlJc w:val="left"/>
      <w:pPr>
        <w:tabs>
          <w:tab w:val="num" w:pos="5760"/>
        </w:tabs>
        <w:ind w:left="5760" w:hanging="360"/>
      </w:pPr>
      <w:rPr>
        <w:rFonts w:ascii="Courier New" w:hAnsi="Courier New" w:hint="default"/>
      </w:rPr>
    </w:lvl>
    <w:lvl w:ilvl="8" w:tplc="C4465DCC" w:tentative="1">
      <w:start w:val="1"/>
      <w:numFmt w:val="bullet"/>
      <w:lvlText w:val=""/>
      <w:lvlJc w:val="left"/>
      <w:pPr>
        <w:tabs>
          <w:tab w:val="num" w:pos="6480"/>
        </w:tabs>
        <w:ind w:left="6480" w:hanging="360"/>
      </w:pPr>
      <w:rPr>
        <w:rFonts w:ascii="Wingdings" w:hAnsi="Wingdings" w:hint="default"/>
      </w:rPr>
    </w:lvl>
  </w:abstractNum>
  <w:abstractNum w:abstractNumId="24">
    <w:nsid w:val="62A81A6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nsid w:val="62E66E6E"/>
    <w:multiLevelType w:val="hybridMultilevel"/>
    <w:tmpl w:val="23E8FD88"/>
    <w:lvl w:ilvl="0" w:tplc="849E3D32">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26">
    <w:nsid w:val="63F44BFE"/>
    <w:multiLevelType w:val="hybridMultilevel"/>
    <w:tmpl w:val="159EA73C"/>
    <w:lvl w:ilvl="0" w:tplc="E924C65C">
      <w:start w:val="1"/>
      <w:numFmt w:val="decimal"/>
      <w:lvlText w:val="Nº %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65E853B6"/>
    <w:multiLevelType w:val="hybridMultilevel"/>
    <w:tmpl w:val="7B96C99A"/>
    <w:lvl w:ilvl="0" w:tplc="B77211D0">
      <w:start w:val="1"/>
      <w:numFmt w:val="bullet"/>
      <w:lvlText w:val=""/>
      <w:lvlJc w:val="left"/>
      <w:pPr>
        <w:tabs>
          <w:tab w:val="num" w:pos="720"/>
        </w:tabs>
        <w:ind w:left="720" w:hanging="360"/>
      </w:pPr>
      <w:rPr>
        <w:rFonts w:ascii="Symbol" w:hAnsi="Symbol" w:hint="default"/>
      </w:rPr>
    </w:lvl>
    <w:lvl w:ilvl="1" w:tplc="A998AE32" w:tentative="1">
      <w:start w:val="1"/>
      <w:numFmt w:val="bullet"/>
      <w:lvlText w:val="o"/>
      <w:lvlJc w:val="left"/>
      <w:pPr>
        <w:tabs>
          <w:tab w:val="num" w:pos="1440"/>
        </w:tabs>
        <w:ind w:left="1440" w:hanging="360"/>
      </w:pPr>
      <w:rPr>
        <w:rFonts w:ascii="Courier New" w:hAnsi="Courier New" w:hint="default"/>
      </w:rPr>
    </w:lvl>
    <w:lvl w:ilvl="2" w:tplc="68DAE4A6" w:tentative="1">
      <w:start w:val="1"/>
      <w:numFmt w:val="bullet"/>
      <w:lvlText w:val=""/>
      <w:lvlJc w:val="left"/>
      <w:pPr>
        <w:tabs>
          <w:tab w:val="num" w:pos="2160"/>
        </w:tabs>
        <w:ind w:left="2160" w:hanging="360"/>
      </w:pPr>
      <w:rPr>
        <w:rFonts w:ascii="Wingdings" w:hAnsi="Wingdings" w:hint="default"/>
      </w:rPr>
    </w:lvl>
    <w:lvl w:ilvl="3" w:tplc="353E1B38" w:tentative="1">
      <w:start w:val="1"/>
      <w:numFmt w:val="bullet"/>
      <w:lvlText w:val=""/>
      <w:lvlJc w:val="left"/>
      <w:pPr>
        <w:tabs>
          <w:tab w:val="num" w:pos="2880"/>
        </w:tabs>
        <w:ind w:left="2880" w:hanging="360"/>
      </w:pPr>
      <w:rPr>
        <w:rFonts w:ascii="Symbol" w:hAnsi="Symbol" w:hint="default"/>
      </w:rPr>
    </w:lvl>
    <w:lvl w:ilvl="4" w:tplc="B91C0556" w:tentative="1">
      <w:start w:val="1"/>
      <w:numFmt w:val="bullet"/>
      <w:lvlText w:val="o"/>
      <w:lvlJc w:val="left"/>
      <w:pPr>
        <w:tabs>
          <w:tab w:val="num" w:pos="3600"/>
        </w:tabs>
        <w:ind w:left="3600" w:hanging="360"/>
      </w:pPr>
      <w:rPr>
        <w:rFonts w:ascii="Courier New" w:hAnsi="Courier New" w:hint="default"/>
      </w:rPr>
    </w:lvl>
    <w:lvl w:ilvl="5" w:tplc="F796BCB4" w:tentative="1">
      <w:start w:val="1"/>
      <w:numFmt w:val="bullet"/>
      <w:lvlText w:val=""/>
      <w:lvlJc w:val="left"/>
      <w:pPr>
        <w:tabs>
          <w:tab w:val="num" w:pos="4320"/>
        </w:tabs>
        <w:ind w:left="4320" w:hanging="360"/>
      </w:pPr>
      <w:rPr>
        <w:rFonts w:ascii="Wingdings" w:hAnsi="Wingdings" w:hint="default"/>
      </w:rPr>
    </w:lvl>
    <w:lvl w:ilvl="6" w:tplc="BCC8FD36" w:tentative="1">
      <w:start w:val="1"/>
      <w:numFmt w:val="bullet"/>
      <w:lvlText w:val=""/>
      <w:lvlJc w:val="left"/>
      <w:pPr>
        <w:tabs>
          <w:tab w:val="num" w:pos="5040"/>
        </w:tabs>
        <w:ind w:left="5040" w:hanging="360"/>
      </w:pPr>
      <w:rPr>
        <w:rFonts w:ascii="Symbol" w:hAnsi="Symbol" w:hint="default"/>
      </w:rPr>
    </w:lvl>
    <w:lvl w:ilvl="7" w:tplc="AC802710" w:tentative="1">
      <w:start w:val="1"/>
      <w:numFmt w:val="bullet"/>
      <w:lvlText w:val="o"/>
      <w:lvlJc w:val="left"/>
      <w:pPr>
        <w:tabs>
          <w:tab w:val="num" w:pos="5760"/>
        </w:tabs>
        <w:ind w:left="5760" w:hanging="360"/>
      </w:pPr>
      <w:rPr>
        <w:rFonts w:ascii="Courier New" w:hAnsi="Courier New" w:hint="default"/>
      </w:rPr>
    </w:lvl>
    <w:lvl w:ilvl="8" w:tplc="FA8218F4" w:tentative="1">
      <w:start w:val="1"/>
      <w:numFmt w:val="bullet"/>
      <w:lvlText w:val=""/>
      <w:lvlJc w:val="left"/>
      <w:pPr>
        <w:tabs>
          <w:tab w:val="num" w:pos="6480"/>
        </w:tabs>
        <w:ind w:left="6480" w:hanging="360"/>
      </w:pPr>
      <w:rPr>
        <w:rFonts w:ascii="Wingdings" w:hAnsi="Wingdings" w:hint="default"/>
      </w:rPr>
    </w:lvl>
  </w:abstractNum>
  <w:abstractNum w:abstractNumId="28">
    <w:nsid w:val="67B13415"/>
    <w:multiLevelType w:val="hybridMultilevel"/>
    <w:tmpl w:val="8586FE6E"/>
    <w:lvl w:ilvl="0" w:tplc="342866EE">
      <w:start w:val="1"/>
      <w:numFmt w:val="bullet"/>
      <w:lvlText w:val=""/>
      <w:lvlJc w:val="left"/>
      <w:pPr>
        <w:tabs>
          <w:tab w:val="num" w:pos="720"/>
        </w:tabs>
        <w:ind w:left="720" w:hanging="360"/>
      </w:pPr>
      <w:rPr>
        <w:rFonts w:ascii="Symbol" w:hAnsi="Symbol" w:hint="default"/>
        <w:sz w:val="20"/>
      </w:rPr>
    </w:lvl>
    <w:lvl w:ilvl="1" w:tplc="4F1AEC8A" w:tentative="1">
      <w:start w:val="1"/>
      <w:numFmt w:val="bullet"/>
      <w:lvlText w:val="o"/>
      <w:lvlJc w:val="left"/>
      <w:pPr>
        <w:tabs>
          <w:tab w:val="num" w:pos="1440"/>
        </w:tabs>
        <w:ind w:left="1440" w:hanging="360"/>
      </w:pPr>
      <w:rPr>
        <w:rFonts w:ascii="Courier New" w:hAnsi="Courier New" w:hint="default"/>
        <w:sz w:val="20"/>
      </w:rPr>
    </w:lvl>
    <w:lvl w:ilvl="2" w:tplc="2B641F06" w:tentative="1">
      <w:start w:val="1"/>
      <w:numFmt w:val="bullet"/>
      <w:lvlText w:val=""/>
      <w:lvlJc w:val="left"/>
      <w:pPr>
        <w:tabs>
          <w:tab w:val="num" w:pos="2160"/>
        </w:tabs>
        <w:ind w:left="2160" w:hanging="360"/>
      </w:pPr>
      <w:rPr>
        <w:rFonts w:ascii="Wingdings" w:hAnsi="Wingdings" w:hint="default"/>
        <w:sz w:val="20"/>
      </w:rPr>
    </w:lvl>
    <w:lvl w:ilvl="3" w:tplc="6DC810BA" w:tentative="1">
      <w:start w:val="1"/>
      <w:numFmt w:val="bullet"/>
      <w:lvlText w:val=""/>
      <w:lvlJc w:val="left"/>
      <w:pPr>
        <w:tabs>
          <w:tab w:val="num" w:pos="2880"/>
        </w:tabs>
        <w:ind w:left="2880" w:hanging="360"/>
      </w:pPr>
      <w:rPr>
        <w:rFonts w:ascii="Wingdings" w:hAnsi="Wingdings" w:hint="default"/>
        <w:sz w:val="20"/>
      </w:rPr>
    </w:lvl>
    <w:lvl w:ilvl="4" w:tplc="044ACACA" w:tentative="1">
      <w:start w:val="1"/>
      <w:numFmt w:val="bullet"/>
      <w:lvlText w:val=""/>
      <w:lvlJc w:val="left"/>
      <w:pPr>
        <w:tabs>
          <w:tab w:val="num" w:pos="3600"/>
        </w:tabs>
        <w:ind w:left="3600" w:hanging="360"/>
      </w:pPr>
      <w:rPr>
        <w:rFonts w:ascii="Wingdings" w:hAnsi="Wingdings" w:hint="default"/>
        <w:sz w:val="20"/>
      </w:rPr>
    </w:lvl>
    <w:lvl w:ilvl="5" w:tplc="1E0C24C8" w:tentative="1">
      <w:start w:val="1"/>
      <w:numFmt w:val="bullet"/>
      <w:lvlText w:val=""/>
      <w:lvlJc w:val="left"/>
      <w:pPr>
        <w:tabs>
          <w:tab w:val="num" w:pos="4320"/>
        </w:tabs>
        <w:ind w:left="4320" w:hanging="360"/>
      </w:pPr>
      <w:rPr>
        <w:rFonts w:ascii="Wingdings" w:hAnsi="Wingdings" w:hint="default"/>
        <w:sz w:val="20"/>
      </w:rPr>
    </w:lvl>
    <w:lvl w:ilvl="6" w:tplc="96CA67C6" w:tentative="1">
      <w:start w:val="1"/>
      <w:numFmt w:val="bullet"/>
      <w:lvlText w:val=""/>
      <w:lvlJc w:val="left"/>
      <w:pPr>
        <w:tabs>
          <w:tab w:val="num" w:pos="5040"/>
        </w:tabs>
        <w:ind w:left="5040" w:hanging="360"/>
      </w:pPr>
      <w:rPr>
        <w:rFonts w:ascii="Wingdings" w:hAnsi="Wingdings" w:hint="default"/>
        <w:sz w:val="20"/>
      </w:rPr>
    </w:lvl>
    <w:lvl w:ilvl="7" w:tplc="793C5846" w:tentative="1">
      <w:start w:val="1"/>
      <w:numFmt w:val="bullet"/>
      <w:lvlText w:val=""/>
      <w:lvlJc w:val="left"/>
      <w:pPr>
        <w:tabs>
          <w:tab w:val="num" w:pos="5760"/>
        </w:tabs>
        <w:ind w:left="5760" w:hanging="360"/>
      </w:pPr>
      <w:rPr>
        <w:rFonts w:ascii="Wingdings" w:hAnsi="Wingdings" w:hint="default"/>
        <w:sz w:val="20"/>
      </w:rPr>
    </w:lvl>
    <w:lvl w:ilvl="8" w:tplc="EDEE5DF2"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334B2B"/>
    <w:multiLevelType w:val="hybridMultilevel"/>
    <w:tmpl w:val="097C1E3C"/>
    <w:lvl w:ilvl="0" w:tplc="01129000">
      <w:start w:val="1"/>
      <w:numFmt w:val="bullet"/>
      <w:lvlText w:val=""/>
      <w:lvlJc w:val="left"/>
      <w:pPr>
        <w:tabs>
          <w:tab w:val="num" w:pos="720"/>
        </w:tabs>
        <w:ind w:left="720" w:hanging="360"/>
      </w:pPr>
      <w:rPr>
        <w:rFonts w:ascii="Symbol" w:hAnsi="Symbol" w:hint="default"/>
      </w:rPr>
    </w:lvl>
    <w:lvl w:ilvl="1" w:tplc="B89CD4A8" w:tentative="1">
      <w:start w:val="1"/>
      <w:numFmt w:val="bullet"/>
      <w:lvlText w:val="o"/>
      <w:lvlJc w:val="left"/>
      <w:pPr>
        <w:tabs>
          <w:tab w:val="num" w:pos="1440"/>
        </w:tabs>
        <w:ind w:left="1440" w:hanging="360"/>
      </w:pPr>
      <w:rPr>
        <w:rFonts w:ascii="Courier New" w:hAnsi="Courier New" w:hint="default"/>
      </w:rPr>
    </w:lvl>
    <w:lvl w:ilvl="2" w:tplc="F1ACECA6" w:tentative="1">
      <w:start w:val="1"/>
      <w:numFmt w:val="bullet"/>
      <w:lvlText w:val=""/>
      <w:lvlJc w:val="left"/>
      <w:pPr>
        <w:tabs>
          <w:tab w:val="num" w:pos="2160"/>
        </w:tabs>
        <w:ind w:left="2160" w:hanging="360"/>
      </w:pPr>
      <w:rPr>
        <w:rFonts w:ascii="Wingdings" w:hAnsi="Wingdings" w:hint="default"/>
      </w:rPr>
    </w:lvl>
    <w:lvl w:ilvl="3" w:tplc="4072C65C" w:tentative="1">
      <w:start w:val="1"/>
      <w:numFmt w:val="bullet"/>
      <w:lvlText w:val=""/>
      <w:lvlJc w:val="left"/>
      <w:pPr>
        <w:tabs>
          <w:tab w:val="num" w:pos="2880"/>
        </w:tabs>
        <w:ind w:left="2880" w:hanging="360"/>
      </w:pPr>
      <w:rPr>
        <w:rFonts w:ascii="Symbol" w:hAnsi="Symbol" w:hint="default"/>
      </w:rPr>
    </w:lvl>
    <w:lvl w:ilvl="4" w:tplc="589022F0" w:tentative="1">
      <w:start w:val="1"/>
      <w:numFmt w:val="bullet"/>
      <w:lvlText w:val="o"/>
      <w:lvlJc w:val="left"/>
      <w:pPr>
        <w:tabs>
          <w:tab w:val="num" w:pos="3600"/>
        </w:tabs>
        <w:ind w:left="3600" w:hanging="360"/>
      </w:pPr>
      <w:rPr>
        <w:rFonts w:ascii="Courier New" w:hAnsi="Courier New" w:hint="default"/>
      </w:rPr>
    </w:lvl>
    <w:lvl w:ilvl="5" w:tplc="AA2A9C0C" w:tentative="1">
      <w:start w:val="1"/>
      <w:numFmt w:val="bullet"/>
      <w:lvlText w:val=""/>
      <w:lvlJc w:val="left"/>
      <w:pPr>
        <w:tabs>
          <w:tab w:val="num" w:pos="4320"/>
        </w:tabs>
        <w:ind w:left="4320" w:hanging="360"/>
      </w:pPr>
      <w:rPr>
        <w:rFonts w:ascii="Wingdings" w:hAnsi="Wingdings" w:hint="default"/>
      </w:rPr>
    </w:lvl>
    <w:lvl w:ilvl="6" w:tplc="19D67F40" w:tentative="1">
      <w:start w:val="1"/>
      <w:numFmt w:val="bullet"/>
      <w:lvlText w:val=""/>
      <w:lvlJc w:val="left"/>
      <w:pPr>
        <w:tabs>
          <w:tab w:val="num" w:pos="5040"/>
        </w:tabs>
        <w:ind w:left="5040" w:hanging="360"/>
      </w:pPr>
      <w:rPr>
        <w:rFonts w:ascii="Symbol" w:hAnsi="Symbol" w:hint="default"/>
      </w:rPr>
    </w:lvl>
    <w:lvl w:ilvl="7" w:tplc="475C0D6E" w:tentative="1">
      <w:start w:val="1"/>
      <w:numFmt w:val="bullet"/>
      <w:lvlText w:val="o"/>
      <w:lvlJc w:val="left"/>
      <w:pPr>
        <w:tabs>
          <w:tab w:val="num" w:pos="5760"/>
        </w:tabs>
        <w:ind w:left="5760" w:hanging="360"/>
      </w:pPr>
      <w:rPr>
        <w:rFonts w:ascii="Courier New" w:hAnsi="Courier New" w:hint="default"/>
      </w:rPr>
    </w:lvl>
    <w:lvl w:ilvl="8" w:tplc="AA3077B4" w:tentative="1">
      <w:start w:val="1"/>
      <w:numFmt w:val="bullet"/>
      <w:lvlText w:val=""/>
      <w:lvlJc w:val="left"/>
      <w:pPr>
        <w:tabs>
          <w:tab w:val="num" w:pos="6480"/>
        </w:tabs>
        <w:ind w:left="6480" w:hanging="360"/>
      </w:pPr>
      <w:rPr>
        <w:rFonts w:ascii="Wingdings" w:hAnsi="Wingdings" w:hint="default"/>
      </w:rPr>
    </w:lvl>
  </w:abstractNum>
  <w:abstractNum w:abstractNumId="30">
    <w:nsid w:val="6DEB2440"/>
    <w:multiLevelType w:val="hybridMultilevel"/>
    <w:tmpl w:val="79EA6566"/>
    <w:lvl w:ilvl="0" w:tplc="6200241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nsid w:val="74482EC2"/>
    <w:multiLevelType w:val="multilevel"/>
    <w:tmpl w:val="84F41F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6446103"/>
    <w:multiLevelType w:val="singleLevel"/>
    <w:tmpl w:val="265025EE"/>
    <w:lvl w:ilvl="0">
      <w:start w:val="1"/>
      <w:numFmt w:val="lowerLetter"/>
      <w:lvlText w:val="%1)"/>
      <w:lvlJc w:val="left"/>
      <w:pPr>
        <w:tabs>
          <w:tab w:val="num" w:pos="1267"/>
        </w:tabs>
        <w:ind w:left="0" w:firstLine="907"/>
      </w:pPr>
      <w:rPr>
        <w:rFonts w:hint="default"/>
      </w:rPr>
    </w:lvl>
  </w:abstractNum>
  <w:abstractNum w:abstractNumId="33">
    <w:nsid w:val="76A14BB5"/>
    <w:multiLevelType w:val="hybridMultilevel"/>
    <w:tmpl w:val="D98A1986"/>
    <w:lvl w:ilvl="0" w:tplc="38DA5142">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77537C11"/>
    <w:multiLevelType w:val="hybridMultilevel"/>
    <w:tmpl w:val="E7843C58"/>
    <w:lvl w:ilvl="0" w:tplc="C128C02A">
      <w:numFmt w:val="bullet"/>
      <w:lvlText w:val="-"/>
      <w:lvlJc w:val="left"/>
      <w:pPr>
        <w:tabs>
          <w:tab w:val="num" w:pos="360"/>
        </w:tabs>
        <w:ind w:left="360" w:hanging="360"/>
      </w:pPr>
      <w:rPr>
        <w:rFonts w:ascii="Times New Roman" w:eastAsia="Times New Roman" w:hAnsi="Times New Roman" w:cs="Times New Roman" w:hint="default"/>
      </w:rPr>
    </w:lvl>
    <w:lvl w:ilvl="1" w:tplc="7DE63C92" w:tentative="1">
      <w:start w:val="1"/>
      <w:numFmt w:val="bullet"/>
      <w:lvlText w:val="o"/>
      <w:lvlJc w:val="left"/>
      <w:pPr>
        <w:tabs>
          <w:tab w:val="num" w:pos="1080"/>
        </w:tabs>
        <w:ind w:left="1080" w:hanging="360"/>
      </w:pPr>
      <w:rPr>
        <w:rFonts w:ascii="Courier New" w:hAnsi="Courier New" w:hint="default"/>
      </w:rPr>
    </w:lvl>
    <w:lvl w:ilvl="2" w:tplc="1E62EA60" w:tentative="1">
      <w:start w:val="1"/>
      <w:numFmt w:val="bullet"/>
      <w:lvlText w:val=""/>
      <w:lvlJc w:val="left"/>
      <w:pPr>
        <w:tabs>
          <w:tab w:val="num" w:pos="1800"/>
        </w:tabs>
        <w:ind w:left="1800" w:hanging="360"/>
      </w:pPr>
      <w:rPr>
        <w:rFonts w:ascii="Wingdings" w:hAnsi="Wingdings" w:hint="default"/>
      </w:rPr>
    </w:lvl>
    <w:lvl w:ilvl="3" w:tplc="F70E7644" w:tentative="1">
      <w:start w:val="1"/>
      <w:numFmt w:val="bullet"/>
      <w:lvlText w:val=""/>
      <w:lvlJc w:val="left"/>
      <w:pPr>
        <w:tabs>
          <w:tab w:val="num" w:pos="2520"/>
        </w:tabs>
        <w:ind w:left="2520" w:hanging="360"/>
      </w:pPr>
      <w:rPr>
        <w:rFonts w:ascii="Symbol" w:hAnsi="Symbol" w:hint="default"/>
      </w:rPr>
    </w:lvl>
    <w:lvl w:ilvl="4" w:tplc="8616A146" w:tentative="1">
      <w:start w:val="1"/>
      <w:numFmt w:val="bullet"/>
      <w:lvlText w:val="o"/>
      <w:lvlJc w:val="left"/>
      <w:pPr>
        <w:tabs>
          <w:tab w:val="num" w:pos="3240"/>
        </w:tabs>
        <w:ind w:left="3240" w:hanging="360"/>
      </w:pPr>
      <w:rPr>
        <w:rFonts w:ascii="Courier New" w:hAnsi="Courier New" w:hint="default"/>
      </w:rPr>
    </w:lvl>
    <w:lvl w:ilvl="5" w:tplc="7590B9F0" w:tentative="1">
      <w:start w:val="1"/>
      <w:numFmt w:val="bullet"/>
      <w:lvlText w:val=""/>
      <w:lvlJc w:val="left"/>
      <w:pPr>
        <w:tabs>
          <w:tab w:val="num" w:pos="3960"/>
        </w:tabs>
        <w:ind w:left="3960" w:hanging="360"/>
      </w:pPr>
      <w:rPr>
        <w:rFonts w:ascii="Wingdings" w:hAnsi="Wingdings" w:hint="default"/>
      </w:rPr>
    </w:lvl>
    <w:lvl w:ilvl="6" w:tplc="C0CAAB32" w:tentative="1">
      <w:start w:val="1"/>
      <w:numFmt w:val="bullet"/>
      <w:lvlText w:val=""/>
      <w:lvlJc w:val="left"/>
      <w:pPr>
        <w:tabs>
          <w:tab w:val="num" w:pos="4680"/>
        </w:tabs>
        <w:ind w:left="4680" w:hanging="360"/>
      </w:pPr>
      <w:rPr>
        <w:rFonts w:ascii="Symbol" w:hAnsi="Symbol" w:hint="default"/>
      </w:rPr>
    </w:lvl>
    <w:lvl w:ilvl="7" w:tplc="3020B624" w:tentative="1">
      <w:start w:val="1"/>
      <w:numFmt w:val="bullet"/>
      <w:lvlText w:val="o"/>
      <w:lvlJc w:val="left"/>
      <w:pPr>
        <w:tabs>
          <w:tab w:val="num" w:pos="5400"/>
        </w:tabs>
        <w:ind w:left="5400" w:hanging="360"/>
      </w:pPr>
      <w:rPr>
        <w:rFonts w:ascii="Courier New" w:hAnsi="Courier New" w:hint="default"/>
      </w:rPr>
    </w:lvl>
    <w:lvl w:ilvl="8" w:tplc="24148622" w:tentative="1">
      <w:start w:val="1"/>
      <w:numFmt w:val="bullet"/>
      <w:lvlText w:val=""/>
      <w:lvlJc w:val="left"/>
      <w:pPr>
        <w:tabs>
          <w:tab w:val="num" w:pos="6120"/>
        </w:tabs>
        <w:ind w:left="6120" w:hanging="360"/>
      </w:pPr>
      <w:rPr>
        <w:rFonts w:ascii="Wingdings" w:hAnsi="Wingdings" w:hint="default"/>
      </w:rPr>
    </w:lvl>
  </w:abstractNum>
  <w:abstractNum w:abstractNumId="35">
    <w:nsid w:val="79655CC3"/>
    <w:multiLevelType w:val="multilevel"/>
    <w:tmpl w:val="593CBD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7C965E4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7">
    <w:nsid w:val="7CEF2E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8">
    <w:nsid w:val="7D2B2CD0"/>
    <w:multiLevelType w:val="hybridMultilevel"/>
    <w:tmpl w:val="E30608D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EC1759C"/>
    <w:multiLevelType w:val="hybridMultilevel"/>
    <w:tmpl w:val="87CE85F4"/>
    <w:lvl w:ilvl="0" w:tplc="CF3A6410">
      <w:numFmt w:val="bullet"/>
      <w:lvlText w:val=""/>
      <w:lvlJc w:val="left"/>
      <w:pPr>
        <w:tabs>
          <w:tab w:val="num" w:pos="2245"/>
        </w:tabs>
        <w:ind w:left="2245" w:hanging="34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5"/>
  </w:num>
  <w:num w:numId="3">
    <w:abstractNumId w:val="28"/>
  </w:num>
  <w:num w:numId="4">
    <w:abstractNumId w:val="14"/>
  </w:num>
  <w:num w:numId="5">
    <w:abstractNumId w:val="27"/>
  </w:num>
  <w:num w:numId="6">
    <w:abstractNumId w:val="29"/>
  </w:num>
  <w:num w:numId="7">
    <w:abstractNumId w:val="15"/>
  </w:num>
  <w:num w:numId="8">
    <w:abstractNumId w:val="19"/>
  </w:num>
  <w:num w:numId="9">
    <w:abstractNumId w:val="20"/>
  </w:num>
  <w:num w:numId="10">
    <w:abstractNumId w:val="3"/>
  </w:num>
  <w:num w:numId="11">
    <w:abstractNumId w:val="21"/>
  </w:num>
  <w:num w:numId="12">
    <w:abstractNumId w:val="21"/>
  </w:num>
  <w:num w:numId="13">
    <w:abstractNumId w:val="21"/>
  </w:num>
  <w:num w:numId="14">
    <w:abstractNumId w:val="35"/>
  </w:num>
  <w:num w:numId="15">
    <w:abstractNumId w:val="7"/>
  </w:num>
  <w:num w:numId="16">
    <w:abstractNumId w:val="1"/>
  </w:num>
  <w:num w:numId="17">
    <w:abstractNumId w:val="23"/>
  </w:num>
  <w:num w:numId="18">
    <w:abstractNumId w:val="34"/>
  </w:num>
  <w:num w:numId="19">
    <w:abstractNumId w:val="10"/>
  </w:num>
  <w:num w:numId="20">
    <w:abstractNumId w:val="15"/>
  </w:num>
  <w:num w:numId="21">
    <w:abstractNumId w:val="9"/>
  </w:num>
  <w:num w:numId="22">
    <w:abstractNumId w:val="32"/>
  </w:num>
  <w:num w:numId="23">
    <w:abstractNumId w:val="12"/>
  </w:num>
  <w:num w:numId="24">
    <w:abstractNumId w:val="36"/>
  </w:num>
  <w:num w:numId="25">
    <w:abstractNumId w:val="37"/>
  </w:num>
  <w:num w:numId="26">
    <w:abstractNumId w:val="24"/>
  </w:num>
  <w:num w:numId="27">
    <w:abstractNumId w:val="22"/>
  </w:num>
  <w:num w:numId="28">
    <w:abstractNumId w:val="26"/>
  </w:num>
  <w:num w:numId="29">
    <w:abstractNumId w:val="6"/>
  </w:num>
  <w:num w:numId="30">
    <w:abstractNumId w:val="25"/>
  </w:num>
  <w:num w:numId="31">
    <w:abstractNumId w:val="39"/>
  </w:num>
  <w:num w:numId="32">
    <w:abstractNumId w:val="8"/>
  </w:num>
  <w:num w:numId="33">
    <w:abstractNumId w:val="11"/>
  </w:num>
  <w:num w:numId="34">
    <w:abstractNumId w:val="31"/>
  </w:num>
  <w:num w:numId="35">
    <w:abstractNumId w:val="0"/>
  </w:num>
  <w:num w:numId="36">
    <w:abstractNumId w:val="5"/>
  </w:num>
  <w:num w:numId="37">
    <w:abstractNumId w:val="2"/>
  </w:num>
  <w:num w:numId="38">
    <w:abstractNumId w:val="33"/>
  </w:num>
  <w:num w:numId="39">
    <w:abstractNumId w:val="18"/>
  </w:num>
  <w:num w:numId="40">
    <w:abstractNumId w:val="30"/>
  </w:num>
  <w:num w:numId="41">
    <w:abstractNumId w:val="16"/>
  </w:num>
  <w:num w:numId="42">
    <w:abstractNumId w:val="38"/>
  </w:num>
  <w:num w:numId="43">
    <w:abstractNumId w:val="17"/>
  </w:num>
  <w:num w:numId="4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hdrShapeDefaults>
    <o:shapedefaults v:ext="edit" spidmax="40961"/>
  </w:hdrShapeDefaults>
  <w:footnotePr>
    <w:footnote w:id="-1"/>
    <w:footnote w:id="0"/>
  </w:footnotePr>
  <w:endnotePr>
    <w:endnote w:id="-1"/>
    <w:endnote w:id="0"/>
  </w:endnotePr>
  <w:compat/>
  <w:rsids>
    <w:rsidRoot w:val="00BF2574"/>
    <w:rsid w:val="0001217A"/>
    <w:rsid w:val="00012A72"/>
    <w:rsid w:val="00037313"/>
    <w:rsid w:val="000524BF"/>
    <w:rsid w:val="000675CD"/>
    <w:rsid w:val="00090EF6"/>
    <w:rsid w:val="000A093D"/>
    <w:rsid w:val="000A5B5E"/>
    <w:rsid w:val="000A7EA2"/>
    <w:rsid w:val="000B590C"/>
    <w:rsid w:val="000D5EDD"/>
    <w:rsid w:val="000E4FC6"/>
    <w:rsid w:val="0010200E"/>
    <w:rsid w:val="00112262"/>
    <w:rsid w:val="00122AE1"/>
    <w:rsid w:val="0012372D"/>
    <w:rsid w:val="0012410E"/>
    <w:rsid w:val="00127460"/>
    <w:rsid w:val="001400E2"/>
    <w:rsid w:val="001424DF"/>
    <w:rsid w:val="00145B17"/>
    <w:rsid w:val="0015236C"/>
    <w:rsid w:val="00155878"/>
    <w:rsid w:val="00156143"/>
    <w:rsid w:val="001717D9"/>
    <w:rsid w:val="00183568"/>
    <w:rsid w:val="0018761B"/>
    <w:rsid w:val="0019518C"/>
    <w:rsid w:val="001A2610"/>
    <w:rsid w:val="001A70F7"/>
    <w:rsid w:val="001C5C2F"/>
    <w:rsid w:val="001F389C"/>
    <w:rsid w:val="001F3B11"/>
    <w:rsid w:val="001F630E"/>
    <w:rsid w:val="0020532F"/>
    <w:rsid w:val="002069DB"/>
    <w:rsid w:val="0020794F"/>
    <w:rsid w:val="0021074A"/>
    <w:rsid w:val="002125A9"/>
    <w:rsid w:val="00227998"/>
    <w:rsid w:val="002379FC"/>
    <w:rsid w:val="002415CA"/>
    <w:rsid w:val="002423D0"/>
    <w:rsid w:val="00247C57"/>
    <w:rsid w:val="002575FC"/>
    <w:rsid w:val="00263E68"/>
    <w:rsid w:val="00272037"/>
    <w:rsid w:val="00295FDC"/>
    <w:rsid w:val="002C2968"/>
    <w:rsid w:val="002D31F1"/>
    <w:rsid w:val="002D57E2"/>
    <w:rsid w:val="002E0AE6"/>
    <w:rsid w:val="002E3EB9"/>
    <w:rsid w:val="00311C76"/>
    <w:rsid w:val="0031458E"/>
    <w:rsid w:val="00315FC0"/>
    <w:rsid w:val="0032444C"/>
    <w:rsid w:val="00326E97"/>
    <w:rsid w:val="003566EF"/>
    <w:rsid w:val="00370BB8"/>
    <w:rsid w:val="00371484"/>
    <w:rsid w:val="0037162B"/>
    <w:rsid w:val="0037247B"/>
    <w:rsid w:val="003745A7"/>
    <w:rsid w:val="003745EA"/>
    <w:rsid w:val="00382589"/>
    <w:rsid w:val="00382690"/>
    <w:rsid w:val="0038402D"/>
    <w:rsid w:val="003904A6"/>
    <w:rsid w:val="003A0879"/>
    <w:rsid w:val="003B657D"/>
    <w:rsid w:val="003C1B3D"/>
    <w:rsid w:val="003C3DD5"/>
    <w:rsid w:val="003C6F79"/>
    <w:rsid w:val="003F7201"/>
    <w:rsid w:val="004339D6"/>
    <w:rsid w:val="00444E1D"/>
    <w:rsid w:val="004455D1"/>
    <w:rsid w:val="00464492"/>
    <w:rsid w:val="004649F4"/>
    <w:rsid w:val="00471A88"/>
    <w:rsid w:val="004760E9"/>
    <w:rsid w:val="00484B2F"/>
    <w:rsid w:val="00490BE4"/>
    <w:rsid w:val="004A3067"/>
    <w:rsid w:val="004A5653"/>
    <w:rsid w:val="004C599C"/>
    <w:rsid w:val="004C7449"/>
    <w:rsid w:val="004D654D"/>
    <w:rsid w:val="004E3134"/>
    <w:rsid w:val="004F6AA1"/>
    <w:rsid w:val="004F6F69"/>
    <w:rsid w:val="00504493"/>
    <w:rsid w:val="00504B50"/>
    <w:rsid w:val="005117D5"/>
    <w:rsid w:val="0051675C"/>
    <w:rsid w:val="00521ADD"/>
    <w:rsid w:val="00554A97"/>
    <w:rsid w:val="005562B4"/>
    <w:rsid w:val="005567E8"/>
    <w:rsid w:val="00571DF0"/>
    <w:rsid w:val="00575340"/>
    <w:rsid w:val="005A61F5"/>
    <w:rsid w:val="005C49D2"/>
    <w:rsid w:val="005D2740"/>
    <w:rsid w:val="005D373F"/>
    <w:rsid w:val="005E0A90"/>
    <w:rsid w:val="00617045"/>
    <w:rsid w:val="00624FF6"/>
    <w:rsid w:val="00626EFC"/>
    <w:rsid w:val="0064023B"/>
    <w:rsid w:val="0064238B"/>
    <w:rsid w:val="0064358B"/>
    <w:rsid w:val="006435E3"/>
    <w:rsid w:val="006448DA"/>
    <w:rsid w:val="006512B0"/>
    <w:rsid w:val="006554EE"/>
    <w:rsid w:val="00657A0A"/>
    <w:rsid w:val="0066459D"/>
    <w:rsid w:val="00682A8D"/>
    <w:rsid w:val="00687540"/>
    <w:rsid w:val="0069092A"/>
    <w:rsid w:val="00693D58"/>
    <w:rsid w:val="006C024E"/>
    <w:rsid w:val="006C6003"/>
    <w:rsid w:val="006E5DA7"/>
    <w:rsid w:val="006F0393"/>
    <w:rsid w:val="0070599A"/>
    <w:rsid w:val="0071797D"/>
    <w:rsid w:val="00717A5D"/>
    <w:rsid w:val="00734611"/>
    <w:rsid w:val="00750733"/>
    <w:rsid w:val="00757EFC"/>
    <w:rsid w:val="00761FA5"/>
    <w:rsid w:val="00770438"/>
    <w:rsid w:val="00770E80"/>
    <w:rsid w:val="00780BF6"/>
    <w:rsid w:val="00781145"/>
    <w:rsid w:val="007A0ECC"/>
    <w:rsid w:val="007A5B92"/>
    <w:rsid w:val="007B2A4A"/>
    <w:rsid w:val="007B5AB8"/>
    <w:rsid w:val="007D1086"/>
    <w:rsid w:val="007D7A2A"/>
    <w:rsid w:val="00803252"/>
    <w:rsid w:val="008073B9"/>
    <w:rsid w:val="0081052B"/>
    <w:rsid w:val="00812DA1"/>
    <w:rsid w:val="00823EC7"/>
    <w:rsid w:val="00825BAA"/>
    <w:rsid w:val="00827952"/>
    <w:rsid w:val="008431F1"/>
    <w:rsid w:val="00843EA7"/>
    <w:rsid w:val="008474AD"/>
    <w:rsid w:val="008547C6"/>
    <w:rsid w:val="0086020D"/>
    <w:rsid w:val="0088090E"/>
    <w:rsid w:val="008837C6"/>
    <w:rsid w:val="008945D4"/>
    <w:rsid w:val="008A1C17"/>
    <w:rsid w:val="008B4056"/>
    <w:rsid w:val="008C7F4A"/>
    <w:rsid w:val="008D017A"/>
    <w:rsid w:val="008D0593"/>
    <w:rsid w:val="008E5042"/>
    <w:rsid w:val="008F50BF"/>
    <w:rsid w:val="008F62A5"/>
    <w:rsid w:val="008F73EF"/>
    <w:rsid w:val="009065D9"/>
    <w:rsid w:val="00910788"/>
    <w:rsid w:val="00924E38"/>
    <w:rsid w:val="009308DE"/>
    <w:rsid w:val="009524E2"/>
    <w:rsid w:val="00952B7A"/>
    <w:rsid w:val="00966B74"/>
    <w:rsid w:val="009679F7"/>
    <w:rsid w:val="009714F3"/>
    <w:rsid w:val="00972353"/>
    <w:rsid w:val="00973FC4"/>
    <w:rsid w:val="009831AE"/>
    <w:rsid w:val="00987D99"/>
    <w:rsid w:val="009A1158"/>
    <w:rsid w:val="009A1FD4"/>
    <w:rsid w:val="009A2DBE"/>
    <w:rsid w:val="009A3CC1"/>
    <w:rsid w:val="009C3B2E"/>
    <w:rsid w:val="009D0314"/>
    <w:rsid w:val="009D348C"/>
    <w:rsid w:val="00A002C2"/>
    <w:rsid w:val="00A042B4"/>
    <w:rsid w:val="00A0708D"/>
    <w:rsid w:val="00A117B2"/>
    <w:rsid w:val="00A17F3B"/>
    <w:rsid w:val="00A21F45"/>
    <w:rsid w:val="00A31565"/>
    <w:rsid w:val="00A35759"/>
    <w:rsid w:val="00A4348F"/>
    <w:rsid w:val="00A45C48"/>
    <w:rsid w:val="00A53089"/>
    <w:rsid w:val="00A847DB"/>
    <w:rsid w:val="00A94E93"/>
    <w:rsid w:val="00AB5303"/>
    <w:rsid w:val="00AC39EA"/>
    <w:rsid w:val="00AD220D"/>
    <w:rsid w:val="00AE7F29"/>
    <w:rsid w:val="00AF0F3F"/>
    <w:rsid w:val="00AF368F"/>
    <w:rsid w:val="00AF699B"/>
    <w:rsid w:val="00B047C5"/>
    <w:rsid w:val="00B17F40"/>
    <w:rsid w:val="00B647C5"/>
    <w:rsid w:val="00B724B8"/>
    <w:rsid w:val="00B7416F"/>
    <w:rsid w:val="00B774BE"/>
    <w:rsid w:val="00B93007"/>
    <w:rsid w:val="00B96DF5"/>
    <w:rsid w:val="00BC3DFB"/>
    <w:rsid w:val="00BC7374"/>
    <w:rsid w:val="00BD4040"/>
    <w:rsid w:val="00BE33D1"/>
    <w:rsid w:val="00BF0D73"/>
    <w:rsid w:val="00BF2574"/>
    <w:rsid w:val="00C0652F"/>
    <w:rsid w:val="00C10B75"/>
    <w:rsid w:val="00C3280E"/>
    <w:rsid w:val="00C33697"/>
    <w:rsid w:val="00C419DA"/>
    <w:rsid w:val="00C4475E"/>
    <w:rsid w:val="00C500D4"/>
    <w:rsid w:val="00C5353E"/>
    <w:rsid w:val="00C547C4"/>
    <w:rsid w:val="00C560A8"/>
    <w:rsid w:val="00C735B3"/>
    <w:rsid w:val="00C73FD3"/>
    <w:rsid w:val="00C8356A"/>
    <w:rsid w:val="00C93347"/>
    <w:rsid w:val="00C9643A"/>
    <w:rsid w:val="00CA01F9"/>
    <w:rsid w:val="00CA5DBE"/>
    <w:rsid w:val="00CB343F"/>
    <w:rsid w:val="00CB5D90"/>
    <w:rsid w:val="00CE38B3"/>
    <w:rsid w:val="00CE4C49"/>
    <w:rsid w:val="00CE54F8"/>
    <w:rsid w:val="00CF47E8"/>
    <w:rsid w:val="00CF6058"/>
    <w:rsid w:val="00D0188B"/>
    <w:rsid w:val="00D0402B"/>
    <w:rsid w:val="00D04A57"/>
    <w:rsid w:val="00D177A4"/>
    <w:rsid w:val="00D337AE"/>
    <w:rsid w:val="00D448A3"/>
    <w:rsid w:val="00D54D29"/>
    <w:rsid w:val="00D62780"/>
    <w:rsid w:val="00D719E2"/>
    <w:rsid w:val="00D76A7F"/>
    <w:rsid w:val="00D83229"/>
    <w:rsid w:val="00D8678D"/>
    <w:rsid w:val="00D91BEF"/>
    <w:rsid w:val="00DA26EC"/>
    <w:rsid w:val="00DC3AC8"/>
    <w:rsid w:val="00DC51F8"/>
    <w:rsid w:val="00DD1768"/>
    <w:rsid w:val="00DE1D24"/>
    <w:rsid w:val="00DF1234"/>
    <w:rsid w:val="00DF1242"/>
    <w:rsid w:val="00DF3413"/>
    <w:rsid w:val="00E148D7"/>
    <w:rsid w:val="00E26AC0"/>
    <w:rsid w:val="00E35230"/>
    <w:rsid w:val="00E46CBF"/>
    <w:rsid w:val="00E63132"/>
    <w:rsid w:val="00E809B3"/>
    <w:rsid w:val="00E831EA"/>
    <w:rsid w:val="00EA2021"/>
    <w:rsid w:val="00EB3550"/>
    <w:rsid w:val="00EB4027"/>
    <w:rsid w:val="00EC0F68"/>
    <w:rsid w:val="00EC1ED0"/>
    <w:rsid w:val="00EC5C25"/>
    <w:rsid w:val="00ED5C99"/>
    <w:rsid w:val="00EE316E"/>
    <w:rsid w:val="00EE67EA"/>
    <w:rsid w:val="00F036D7"/>
    <w:rsid w:val="00F0442C"/>
    <w:rsid w:val="00F10982"/>
    <w:rsid w:val="00F16160"/>
    <w:rsid w:val="00F51E67"/>
    <w:rsid w:val="00F7226A"/>
    <w:rsid w:val="00F944B7"/>
    <w:rsid w:val="00FA4088"/>
    <w:rsid w:val="00FA4D2E"/>
    <w:rsid w:val="00FA4DBE"/>
    <w:rsid w:val="00FB0D5E"/>
    <w:rsid w:val="00FB6149"/>
    <w:rsid w:val="00FB720D"/>
    <w:rsid w:val="00FC528A"/>
    <w:rsid w:val="00FC62BF"/>
    <w:rsid w:val="00FD2D93"/>
    <w:rsid w:val="00FE3DDE"/>
    <w:rsid w:val="00FF782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74A"/>
    <w:pPr>
      <w:spacing w:after="120"/>
      <w:jc w:val="both"/>
    </w:pPr>
    <w:rPr>
      <w:rFonts w:ascii="Arial" w:hAnsi="Arial"/>
      <w:lang w:val="es-ES_tradnl"/>
    </w:rPr>
  </w:style>
  <w:style w:type="paragraph" w:styleId="Ttulo1">
    <w:name w:val="heading 1"/>
    <w:basedOn w:val="Normal"/>
    <w:next w:val="Normal"/>
    <w:qFormat/>
    <w:rsid w:val="0021074A"/>
    <w:pPr>
      <w:numPr>
        <w:numId w:val="15"/>
      </w:numPr>
      <w:pBdr>
        <w:bottom w:val="single" w:sz="12" w:space="4" w:color="auto"/>
      </w:pBdr>
      <w:spacing w:before="360" w:after="240"/>
      <w:ind w:left="431" w:hanging="431"/>
      <w:outlineLvl w:val="0"/>
    </w:pPr>
    <w:rPr>
      <w:b/>
      <w:caps/>
      <w:sz w:val="28"/>
    </w:rPr>
  </w:style>
  <w:style w:type="paragraph" w:styleId="Ttulo2">
    <w:name w:val="heading 2"/>
    <w:basedOn w:val="Normal"/>
    <w:next w:val="Normal"/>
    <w:qFormat/>
    <w:rsid w:val="0021074A"/>
    <w:pPr>
      <w:numPr>
        <w:ilvl w:val="1"/>
        <w:numId w:val="15"/>
      </w:numPr>
      <w:spacing w:before="240"/>
      <w:ind w:left="578" w:hanging="578"/>
      <w:outlineLvl w:val="1"/>
    </w:pPr>
    <w:rPr>
      <w:b/>
      <w:i/>
      <w:iCs/>
      <w:sz w:val="28"/>
    </w:rPr>
  </w:style>
  <w:style w:type="paragraph" w:styleId="Ttulo3">
    <w:name w:val="heading 3"/>
    <w:basedOn w:val="Normal"/>
    <w:next w:val="Normal"/>
    <w:qFormat/>
    <w:rsid w:val="0021074A"/>
    <w:pPr>
      <w:keepNext/>
      <w:numPr>
        <w:ilvl w:val="2"/>
        <w:numId w:val="15"/>
      </w:numPr>
      <w:spacing w:before="120"/>
      <w:outlineLvl w:val="2"/>
    </w:pPr>
    <w:rPr>
      <w:rFonts w:cs="Arial"/>
      <w:bCs/>
      <w:sz w:val="26"/>
      <w:szCs w:val="26"/>
      <w:u w:val="single"/>
    </w:rPr>
  </w:style>
  <w:style w:type="paragraph" w:styleId="Ttulo4">
    <w:name w:val="heading 4"/>
    <w:basedOn w:val="Normal"/>
    <w:next w:val="Normal"/>
    <w:qFormat/>
    <w:rsid w:val="0021074A"/>
    <w:pPr>
      <w:keepNext/>
      <w:spacing w:before="120"/>
      <w:outlineLvl w:val="3"/>
    </w:pPr>
    <w:rPr>
      <w:b/>
      <w:bCs/>
      <w:sz w:val="24"/>
      <w:szCs w:val="28"/>
    </w:rPr>
  </w:style>
  <w:style w:type="paragraph" w:styleId="Ttulo5">
    <w:name w:val="heading 5"/>
    <w:basedOn w:val="Normal"/>
    <w:next w:val="Normal"/>
    <w:qFormat/>
    <w:rsid w:val="0021074A"/>
    <w:pPr>
      <w:keepNext/>
      <w:numPr>
        <w:ilvl w:val="4"/>
        <w:numId w:val="15"/>
      </w:numPr>
      <w:outlineLvl w:val="4"/>
    </w:pPr>
    <w:rPr>
      <w:b/>
      <w:bCs/>
    </w:rPr>
  </w:style>
  <w:style w:type="paragraph" w:styleId="Ttulo6">
    <w:name w:val="heading 6"/>
    <w:basedOn w:val="Normal"/>
    <w:next w:val="Normal"/>
    <w:qFormat/>
    <w:rsid w:val="0021074A"/>
    <w:pPr>
      <w:keepNext/>
      <w:numPr>
        <w:ilvl w:val="5"/>
        <w:numId w:val="15"/>
      </w:numPr>
      <w:jc w:val="left"/>
      <w:outlineLvl w:val="5"/>
    </w:pPr>
    <w:rPr>
      <w:b/>
      <w:bCs/>
      <w:i/>
      <w:iCs/>
    </w:rPr>
  </w:style>
  <w:style w:type="paragraph" w:styleId="Ttulo7">
    <w:name w:val="heading 7"/>
    <w:basedOn w:val="Normal"/>
    <w:next w:val="Normal"/>
    <w:qFormat/>
    <w:rsid w:val="0021074A"/>
    <w:pPr>
      <w:numPr>
        <w:ilvl w:val="6"/>
        <w:numId w:val="15"/>
      </w:numPr>
      <w:spacing w:before="240" w:after="60"/>
      <w:outlineLvl w:val="6"/>
    </w:pPr>
    <w:rPr>
      <w:rFonts w:ascii="Times New Roman" w:hAnsi="Times New Roman"/>
      <w:sz w:val="24"/>
      <w:szCs w:val="24"/>
    </w:rPr>
  </w:style>
  <w:style w:type="paragraph" w:styleId="Ttulo8">
    <w:name w:val="heading 8"/>
    <w:basedOn w:val="Normal"/>
    <w:next w:val="Normal"/>
    <w:qFormat/>
    <w:rsid w:val="0021074A"/>
    <w:pPr>
      <w:numPr>
        <w:ilvl w:val="7"/>
        <w:numId w:val="15"/>
      </w:numPr>
      <w:spacing w:before="240" w:after="60"/>
      <w:outlineLvl w:val="7"/>
    </w:pPr>
    <w:rPr>
      <w:rFonts w:ascii="Times New Roman" w:hAnsi="Times New Roman"/>
      <w:i/>
      <w:iCs/>
      <w:sz w:val="24"/>
      <w:szCs w:val="24"/>
    </w:rPr>
  </w:style>
  <w:style w:type="paragraph" w:styleId="Ttulo9">
    <w:name w:val="heading 9"/>
    <w:basedOn w:val="Normal"/>
    <w:next w:val="Normal"/>
    <w:qFormat/>
    <w:rsid w:val="0021074A"/>
    <w:pPr>
      <w:numPr>
        <w:ilvl w:val="8"/>
        <w:numId w:val="15"/>
      </w:num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semiHidden/>
    <w:rsid w:val="0021074A"/>
    <w:pPr>
      <w:spacing w:before="120"/>
      <w:ind w:right="284"/>
    </w:pPr>
    <w:rPr>
      <w:b/>
      <w:caps/>
    </w:rPr>
  </w:style>
  <w:style w:type="paragraph" w:styleId="TDC2">
    <w:name w:val="toc 2"/>
    <w:basedOn w:val="Normal"/>
    <w:next w:val="Normal"/>
    <w:autoRedefine/>
    <w:semiHidden/>
    <w:rsid w:val="0021074A"/>
    <w:pPr>
      <w:ind w:left="240"/>
    </w:pPr>
    <w:rPr>
      <w:sz w:val="22"/>
    </w:rPr>
  </w:style>
  <w:style w:type="paragraph" w:styleId="NormalWeb">
    <w:name w:val="Normal (Web)"/>
    <w:basedOn w:val="Normal"/>
    <w:rsid w:val="0021074A"/>
    <w:pPr>
      <w:spacing w:before="100" w:beforeAutospacing="1" w:after="100" w:afterAutospacing="1"/>
      <w:jc w:val="left"/>
    </w:pPr>
    <w:rPr>
      <w:rFonts w:ascii="Times New Roman" w:hAnsi="Times New Roman"/>
      <w:sz w:val="24"/>
      <w:szCs w:val="24"/>
      <w:lang w:val="es-ES"/>
    </w:rPr>
  </w:style>
  <w:style w:type="paragraph" w:styleId="Mapadeldocumento">
    <w:name w:val="Document Map"/>
    <w:basedOn w:val="Normal"/>
    <w:semiHidden/>
    <w:rsid w:val="0021074A"/>
    <w:pPr>
      <w:shd w:val="clear" w:color="auto" w:fill="000080"/>
    </w:pPr>
    <w:rPr>
      <w:rFonts w:ascii="Tahoma" w:hAnsi="Tahoma" w:cs="Tahoma"/>
    </w:rPr>
  </w:style>
  <w:style w:type="paragraph" w:styleId="Encabezado">
    <w:name w:val="header"/>
    <w:basedOn w:val="Normal"/>
    <w:rsid w:val="0021074A"/>
    <w:pPr>
      <w:tabs>
        <w:tab w:val="center" w:pos="4252"/>
        <w:tab w:val="right" w:pos="8504"/>
      </w:tabs>
      <w:jc w:val="right"/>
    </w:pPr>
    <w:rPr>
      <w:b/>
      <w:bCs/>
      <w:i/>
      <w:iCs/>
      <w:color w:val="D40026"/>
    </w:rPr>
  </w:style>
  <w:style w:type="paragraph" w:styleId="Piedepgina">
    <w:name w:val="footer"/>
    <w:basedOn w:val="Normal"/>
    <w:rsid w:val="0021074A"/>
    <w:pPr>
      <w:spacing w:before="120"/>
    </w:pPr>
  </w:style>
  <w:style w:type="paragraph" w:customStyle="1" w:styleId="vietas">
    <w:name w:val="viñetas"/>
    <w:basedOn w:val="Normal"/>
    <w:rsid w:val="0021074A"/>
    <w:pPr>
      <w:numPr>
        <w:numId w:val="7"/>
      </w:numPr>
    </w:pPr>
  </w:style>
  <w:style w:type="character" w:styleId="Textoennegrita">
    <w:name w:val="Strong"/>
    <w:qFormat/>
    <w:rsid w:val="0021074A"/>
    <w:rPr>
      <w:b/>
      <w:bCs/>
    </w:rPr>
  </w:style>
  <w:style w:type="character" w:styleId="Nmerodepgina">
    <w:name w:val="page number"/>
    <w:basedOn w:val="Fuentedeprrafopredeter"/>
    <w:rsid w:val="0021074A"/>
  </w:style>
  <w:style w:type="paragraph" w:styleId="TDC3">
    <w:name w:val="toc 3"/>
    <w:basedOn w:val="Normal"/>
    <w:next w:val="Normal"/>
    <w:autoRedefine/>
    <w:semiHidden/>
    <w:rsid w:val="0021074A"/>
    <w:pPr>
      <w:ind w:left="400"/>
    </w:pPr>
  </w:style>
  <w:style w:type="paragraph" w:styleId="TDC4">
    <w:name w:val="toc 4"/>
    <w:basedOn w:val="Normal"/>
    <w:next w:val="Normal"/>
    <w:autoRedefine/>
    <w:semiHidden/>
    <w:rsid w:val="0021074A"/>
    <w:pPr>
      <w:ind w:left="600"/>
    </w:pPr>
  </w:style>
  <w:style w:type="paragraph" w:styleId="TDC5">
    <w:name w:val="toc 5"/>
    <w:basedOn w:val="Normal"/>
    <w:next w:val="Normal"/>
    <w:autoRedefine/>
    <w:semiHidden/>
    <w:rsid w:val="0021074A"/>
    <w:pPr>
      <w:ind w:left="800"/>
    </w:pPr>
  </w:style>
  <w:style w:type="paragraph" w:styleId="TDC6">
    <w:name w:val="toc 6"/>
    <w:basedOn w:val="Normal"/>
    <w:next w:val="Normal"/>
    <w:autoRedefine/>
    <w:semiHidden/>
    <w:rsid w:val="0021074A"/>
    <w:pPr>
      <w:ind w:left="1000"/>
    </w:pPr>
  </w:style>
  <w:style w:type="paragraph" w:styleId="TDC7">
    <w:name w:val="toc 7"/>
    <w:basedOn w:val="Normal"/>
    <w:next w:val="Normal"/>
    <w:autoRedefine/>
    <w:semiHidden/>
    <w:rsid w:val="0021074A"/>
    <w:pPr>
      <w:ind w:left="1200"/>
    </w:pPr>
  </w:style>
  <w:style w:type="paragraph" w:styleId="TDC8">
    <w:name w:val="toc 8"/>
    <w:basedOn w:val="Normal"/>
    <w:next w:val="Normal"/>
    <w:autoRedefine/>
    <w:semiHidden/>
    <w:rsid w:val="0021074A"/>
    <w:pPr>
      <w:ind w:left="1400"/>
    </w:pPr>
  </w:style>
  <w:style w:type="paragraph" w:styleId="TDC9">
    <w:name w:val="toc 9"/>
    <w:basedOn w:val="Normal"/>
    <w:next w:val="Normal"/>
    <w:autoRedefine/>
    <w:semiHidden/>
    <w:rsid w:val="0021074A"/>
    <w:pPr>
      <w:ind w:left="1600"/>
    </w:pPr>
  </w:style>
  <w:style w:type="character" w:styleId="Hipervnculo">
    <w:name w:val="Hyperlink"/>
    <w:rsid w:val="0021074A"/>
    <w:rPr>
      <w:color w:val="0000FF"/>
      <w:u w:val="single"/>
    </w:rPr>
  </w:style>
  <w:style w:type="paragraph" w:customStyle="1" w:styleId="TituloInforme">
    <w:name w:val="Titulo Informe"/>
    <w:basedOn w:val="Normal"/>
    <w:rsid w:val="0021074A"/>
    <w:pPr>
      <w:jc w:val="center"/>
    </w:pPr>
    <w:rPr>
      <w:sz w:val="44"/>
    </w:rPr>
  </w:style>
  <w:style w:type="paragraph" w:customStyle="1" w:styleId="CIF">
    <w:name w:val="CIF"/>
    <w:basedOn w:val="Normal"/>
    <w:rsid w:val="0021074A"/>
    <w:rPr>
      <w:rFonts w:ascii="Frutiger" w:hAnsi="Frutiger"/>
      <w:color w:val="D40026"/>
      <w:sz w:val="16"/>
      <w:lang w:val="es-ES"/>
    </w:rPr>
  </w:style>
  <w:style w:type="numbering" w:customStyle="1" w:styleId="Sinlista1">
    <w:name w:val="Sin lista1"/>
    <w:next w:val="Sinlista"/>
    <w:semiHidden/>
    <w:rsid w:val="00127460"/>
  </w:style>
  <w:style w:type="paragraph" w:customStyle="1" w:styleId="TituloActa">
    <w:name w:val="Titulo Acta"/>
    <w:basedOn w:val="Normal"/>
    <w:rsid w:val="00127460"/>
    <w:pPr>
      <w:pBdr>
        <w:top w:val="thickThinSmallGap" w:sz="24" w:space="1" w:color="auto"/>
        <w:left w:val="thickThinSmallGap" w:sz="24" w:space="4" w:color="auto"/>
        <w:bottom w:val="thinThickSmallGap" w:sz="24" w:space="0" w:color="auto"/>
        <w:right w:val="thinThickSmallGap" w:sz="24" w:space="4" w:color="auto"/>
      </w:pBdr>
      <w:shd w:val="pct5" w:color="000000" w:fill="FFFFFF"/>
      <w:tabs>
        <w:tab w:val="left" w:pos="284"/>
      </w:tabs>
      <w:spacing w:after="0"/>
    </w:pPr>
    <w:rPr>
      <w:b/>
      <w:caps/>
      <w:sz w:val="24"/>
      <w:lang w:val="es-ES"/>
    </w:rPr>
  </w:style>
  <w:style w:type="paragraph" w:styleId="Textoindependiente">
    <w:name w:val="Body Text"/>
    <w:basedOn w:val="Normal"/>
    <w:rsid w:val="00127460"/>
    <w:pPr>
      <w:tabs>
        <w:tab w:val="left" w:pos="284"/>
      </w:tabs>
      <w:spacing w:before="120"/>
    </w:pPr>
    <w:rPr>
      <w:rFonts w:ascii="Univers" w:hAnsi="Univers"/>
      <w:lang w:val="es-ES"/>
    </w:rPr>
  </w:style>
  <w:style w:type="table" w:customStyle="1" w:styleId="TablaWeb31">
    <w:name w:val="Tabla Web 31"/>
    <w:basedOn w:val="Tablanormal"/>
    <w:rsid w:val="00127460"/>
    <w:pPr>
      <w:tabs>
        <w:tab w:val="left" w:pos="284"/>
      </w:tabs>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notapie">
    <w:name w:val="footnote text"/>
    <w:basedOn w:val="Normal"/>
    <w:semiHidden/>
    <w:rsid w:val="003F7201"/>
    <w:pPr>
      <w:spacing w:after="0"/>
      <w:jc w:val="left"/>
    </w:pPr>
    <w:rPr>
      <w:rFonts w:ascii="Times New Roman" w:hAnsi="Times New Roman"/>
      <w:lang w:val="es-ES"/>
    </w:rPr>
  </w:style>
  <w:style w:type="table" w:customStyle="1" w:styleId="TablaWeb21">
    <w:name w:val="Tabla Web 21"/>
    <w:basedOn w:val="Tablanormal"/>
    <w:rsid w:val="003F720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independiente2">
    <w:name w:val="Body Text 2"/>
    <w:basedOn w:val="Normal"/>
    <w:rsid w:val="003F7201"/>
    <w:pPr>
      <w:tabs>
        <w:tab w:val="left" w:pos="284"/>
      </w:tabs>
      <w:spacing w:line="480" w:lineRule="auto"/>
    </w:pPr>
    <w:rPr>
      <w:sz w:val="22"/>
      <w:szCs w:val="24"/>
      <w:lang w:val="es-ES"/>
    </w:rPr>
  </w:style>
  <w:style w:type="paragraph" w:styleId="Textoindependiente3">
    <w:name w:val="Body Text 3"/>
    <w:basedOn w:val="Normal"/>
    <w:rsid w:val="003F7201"/>
    <w:pPr>
      <w:tabs>
        <w:tab w:val="left" w:pos="284"/>
      </w:tabs>
    </w:pPr>
    <w:rPr>
      <w:sz w:val="16"/>
      <w:szCs w:val="16"/>
      <w:lang w:val="es-ES"/>
    </w:rPr>
  </w:style>
  <w:style w:type="paragraph" w:styleId="Textodeglobo">
    <w:name w:val="Balloon Text"/>
    <w:basedOn w:val="Normal"/>
    <w:semiHidden/>
    <w:rsid w:val="003F7201"/>
    <w:pPr>
      <w:tabs>
        <w:tab w:val="left" w:pos="284"/>
      </w:tabs>
      <w:spacing w:after="0"/>
    </w:pPr>
    <w:rPr>
      <w:rFonts w:ascii="Tahoma" w:hAnsi="Tahoma" w:cs="Tahoma"/>
      <w:sz w:val="16"/>
      <w:szCs w:val="16"/>
      <w:lang w:val="es-ES"/>
    </w:rPr>
  </w:style>
  <w:style w:type="paragraph" w:customStyle="1" w:styleId="GOK">
    <w:name w:val="GOK"/>
    <w:next w:val="Normal"/>
    <w:link w:val="GOKCar"/>
    <w:rsid w:val="003C6F79"/>
    <w:pPr>
      <w:jc w:val="center"/>
    </w:pPr>
    <w:rPr>
      <w:rFonts w:ascii="Arial" w:hAnsi="Arial" w:cs="Arial"/>
      <w:b/>
      <w:sz w:val="22"/>
    </w:rPr>
  </w:style>
  <w:style w:type="paragraph" w:customStyle="1" w:styleId="estil">
    <w:name w:val="estil"/>
    <w:basedOn w:val="Ttulo8"/>
    <w:rsid w:val="003C6F79"/>
    <w:pPr>
      <w:keepNext/>
      <w:numPr>
        <w:ilvl w:val="0"/>
        <w:numId w:val="0"/>
      </w:numPr>
      <w:shd w:val="pct15" w:color="auto" w:fill="FFFFFF"/>
      <w:spacing w:before="0" w:after="0"/>
      <w:jc w:val="center"/>
    </w:pPr>
    <w:rPr>
      <w:rFonts w:ascii="Arial" w:hAnsi="Arial"/>
      <w:b/>
      <w:i w:val="0"/>
      <w:iCs w:val="0"/>
      <w:spacing w:val="38"/>
      <w:szCs w:val="20"/>
      <w:lang w:val="es-ES"/>
    </w:rPr>
  </w:style>
  <w:style w:type="character" w:customStyle="1" w:styleId="GOKCar">
    <w:name w:val="GOK Car"/>
    <w:link w:val="GOK"/>
    <w:rsid w:val="00C560A8"/>
    <w:rPr>
      <w:rFonts w:ascii="Arial" w:hAnsi="Arial" w:cs="Arial"/>
      <w:b/>
      <w:sz w:val="22"/>
      <w:lang w:val="es-ES" w:eastAsia="es-ES" w:bidi="ar-SA"/>
    </w:rPr>
  </w:style>
  <w:style w:type="paragraph" w:styleId="Ttulo">
    <w:name w:val="Title"/>
    <w:basedOn w:val="Normal"/>
    <w:link w:val="TtuloCar"/>
    <w:qFormat/>
    <w:rsid w:val="004F6AA1"/>
    <w:pPr>
      <w:spacing w:after="0" w:line="288" w:lineRule="auto"/>
      <w:jc w:val="center"/>
    </w:pPr>
    <w:rPr>
      <w:rFonts w:ascii="Courier New" w:hAnsi="Courier New"/>
      <w:b/>
      <w:sz w:val="24"/>
      <w:lang w:eastAsia="es-ES_tradnl"/>
    </w:rPr>
  </w:style>
  <w:style w:type="character" w:customStyle="1" w:styleId="TtuloCar">
    <w:name w:val="Título Car"/>
    <w:link w:val="Ttulo"/>
    <w:rsid w:val="004F6AA1"/>
    <w:rPr>
      <w:rFonts w:ascii="Courier New" w:hAnsi="Courier New"/>
      <w:b/>
      <w:sz w:val="24"/>
      <w:lang w:val="es-ES_tradnl" w:eastAsia="es-ES_tradnl"/>
    </w:rPr>
  </w:style>
  <w:style w:type="table" w:customStyle="1" w:styleId="Tablaconcuadrcula1">
    <w:name w:val="Tabla con cuadrícula1"/>
    <w:basedOn w:val="Tablanormal"/>
    <w:next w:val="Tablaconcuadrcula"/>
    <w:uiPriority w:val="59"/>
    <w:rsid w:val="00490BE4"/>
    <w:pPr>
      <w:ind w:firstLine="142"/>
      <w:jc w:val="both"/>
    </w:pPr>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rsid w:val="00490B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4475E"/>
    <w:pPr>
      <w:tabs>
        <w:tab w:val="left" w:pos="284"/>
      </w:tabs>
      <w:spacing w:after="0"/>
      <w:ind w:left="720"/>
      <w:contextualSpacing/>
    </w:pPr>
    <w:rPr>
      <w:sz w:val="22"/>
      <w:szCs w:val="24"/>
      <w:lang w:val="es-ES"/>
    </w:rPr>
  </w:style>
  <w:style w:type="paragraph" w:customStyle="1" w:styleId="Default">
    <w:name w:val="Default"/>
    <w:rsid w:val="00DF3413"/>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970FC-1EE9-4004-8152-60D53211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3867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AYTO SSREYES</Company>
  <LinksUpToDate>false</LinksUpToDate>
  <CharactersWithSpaces>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Martínez de la Osa</dc:creator>
  <cp:lastModifiedBy>lrubioj</cp:lastModifiedBy>
  <cp:revision>2</cp:revision>
  <cp:lastPrinted>2005-06-09T08:05:00Z</cp:lastPrinted>
  <dcterms:created xsi:type="dcterms:W3CDTF">2022-05-26T08:43:00Z</dcterms:created>
  <dcterms:modified xsi:type="dcterms:W3CDTF">2022-05-26T08:43:00Z</dcterms:modified>
</cp:coreProperties>
</file>