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360" w:rsidRDefault="00B03FF0">
      <w:r>
        <w:rPr>
          <w:noProof/>
        </w:rPr>
        <w:drawing>
          <wp:inline distT="0" distB="0" distL="0" distR="0">
            <wp:extent cx="5400040" cy="7684843"/>
            <wp:effectExtent l="0" t="0" r="0" b="0"/>
            <wp:docPr id="1" name="Imagen 1" descr="https://www.ssreyes.org/documents/1349941/6265672/SEMANA+DE+LA+SALUD+2025+%285%29-1.jpg/d85be377-2a5d-8dd3-7917-adf70b9b1bbe?t=174298009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sreyes.org/documents/1349941/6265672/SEMANA+DE+LA+SALUD+2025+%285%29-1.jpg/d85be377-2a5d-8dd3-7917-adf70b9b1bbe?t=17429800910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8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F0"/>
    <w:rsid w:val="00B03FF0"/>
    <w:rsid w:val="00B2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2C308-45F8-4477-8774-EA51F765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San Sebastian de los Reyes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Trujillo Salado</dc:creator>
  <cp:keywords/>
  <dc:description/>
  <cp:lastModifiedBy>María Jesús Trujillo Salado</cp:lastModifiedBy>
  <cp:revision>1</cp:revision>
  <dcterms:created xsi:type="dcterms:W3CDTF">2025-03-27T08:49:00Z</dcterms:created>
  <dcterms:modified xsi:type="dcterms:W3CDTF">2025-03-27T08:50:00Z</dcterms:modified>
</cp:coreProperties>
</file>